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96" w:type="dxa"/>
        <w:tblInd w:w="-106" w:type="dxa"/>
        <w:tblLayout w:type="fixed"/>
        <w:tblLook w:val="00A0" w:firstRow="1" w:lastRow="0" w:firstColumn="1" w:lastColumn="0" w:noHBand="0" w:noVBand="0"/>
      </w:tblPr>
      <w:tblGrid>
        <w:gridCol w:w="4149"/>
        <w:gridCol w:w="4147"/>
      </w:tblGrid>
      <w:tr w:rsidR="002511C2" w14:paraId="7CDDB3A0" w14:textId="77777777">
        <w:trPr>
          <w:trHeight w:val="1266"/>
        </w:trPr>
        <w:tc>
          <w:tcPr>
            <w:tcW w:w="4148" w:type="dxa"/>
            <w:tcBorders>
              <w:top w:val="single" w:sz="4" w:space="0" w:color="000000"/>
              <w:left w:val="single" w:sz="4" w:space="0" w:color="000000"/>
              <w:bottom w:val="single" w:sz="4" w:space="0" w:color="000000"/>
              <w:right w:val="single" w:sz="4" w:space="0" w:color="000000"/>
            </w:tcBorders>
          </w:tcPr>
          <w:p w14:paraId="12FBA553" w14:textId="77777777" w:rsidR="002511C2" w:rsidRDefault="00000000">
            <w:pPr>
              <w:spacing w:after="0" w:line="300" w:lineRule="atLeast"/>
              <w:ind w:right="-154"/>
              <w:rPr>
                <w:rFonts w:ascii="Times New Roman" w:hAnsi="Times New Roman" w:cs="Times New Roman"/>
                <w:kern w:val="0"/>
                <w:lang w:eastAsia="zh-CN"/>
              </w:rPr>
            </w:pPr>
            <w:r>
              <w:pict w14:anchorId="19FA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margin-left:0;margin-top:0;width:50pt;height:50pt;z-index:1;visibility:hidden">
                  <o:lock v:ext="edit" selection="t"/>
                </v:shape>
              </w:pict>
            </w:r>
            <w:r>
              <w:object w:dxaOrig="2700" w:dyaOrig="2700" w14:anchorId="4AD23447">
                <v:shape id="ole_rId2" o:spid="_x0000_i1025" type="#_x0000_t75" style="width:50.4pt;height:57pt;visibility:visible;mso-wrap-distance-right:0" o:ole="" filled="t">
                  <v:imagedata r:id="rId5" o:title=""/>
                </v:shape>
                <o:OLEObject Type="Embed" ProgID="PBrush" ShapeID="ole_rId2" DrawAspect="Content" ObjectID="_1846146284" r:id="rId6"/>
              </w:object>
            </w:r>
          </w:p>
        </w:tc>
        <w:tc>
          <w:tcPr>
            <w:tcW w:w="4147" w:type="dxa"/>
            <w:tcBorders>
              <w:top w:val="single" w:sz="4" w:space="0" w:color="000000"/>
              <w:left w:val="single" w:sz="4" w:space="0" w:color="000000"/>
              <w:bottom w:val="single" w:sz="4" w:space="0" w:color="000000"/>
              <w:right w:val="single" w:sz="4" w:space="0" w:color="000000"/>
            </w:tcBorders>
          </w:tcPr>
          <w:p w14:paraId="5B0228A2" w14:textId="7297FE70" w:rsidR="002511C2" w:rsidRDefault="00DE3710">
            <w:pPr>
              <w:spacing w:after="0" w:line="240" w:lineRule="auto"/>
              <w:ind w:right="111"/>
              <w:jc w:val="right"/>
              <w:rPr>
                <w:rFonts w:ascii="Times New Roman" w:hAnsi="Times New Roman" w:cs="Times New Roman"/>
                <w:kern w:val="0"/>
                <w:lang w:eastAsia="zh-CN"/>
              </w:rPr>
            </w:pPr>
            <w:r>
              <w:rPr>
                <w:noProof/>
              </w:rPr>
              <w:pict w14:anchorId="0222AE5A">
                <v:shape id="Εικόνα 1" o:spid="_x0000_i1026" type="#_x0000_t75" style="width:54pt;height:55.8pt;visibility:visible;mso-wrap-style:square">
                  <v:imagedata r:id="rId7" o:title=""/>
                </v:shape>
              </w:pict>
            </w:r>
          </w:p>
        </w:tc>
      </w:tr>
      <w:tr w:rsidR="002511C2" w14:paraId="5852E815" w14:textId="77777777">
        <w:trPr>
          <w:trHeight w:val="986"/>
        </w:trPr>
        <w:tc>
          <w:tcPr>
            <w:tcW w:w="4148" w:type="dxa"/>
            <w:tcBorders>
              <w:top w:val="single" w:sz="4" w:space="0" w:color="000000"/>
              <w:left w:val="single" w:sz="4" w:space="0" w:color="000000"/>
              <w:bottom w:val="single" w:sz="4" w:space="0" w:color="000000"/>
              <w:right w:val="single" w:sz="4" w:space="0" w:color="000000"/>
            </w:tcBorders>
          </w:tcPr>
          <w:p w14:paraId="60410D17" w14:textId="77777777" w:rsidR="002511C2" w:rsidRDefault="00000000">
            <w:pPr>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ΔΗΜΟΣ ΑΓΙΑΣ</w:t>
            </w:r>
          </w:p>
          <w:p w14:paraId="3AA010E2" w14:textId="77777777" w:rsidR="002511C2" w:rsidRDefault="00000000">
            <w:pPr>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14:paraId="29B48CAA" w14:textId="77777777" w:rsidR="002511C2" w:rsidRDefault="00000000">
            <w:pPr>
              <w:spacing w:after="0" w:line="276" w:lineRule="auto"/>
              <w:ind w:right="-154"/>
              <w:rPr>
                <w:rFonts w:ascii="Times New Roman" w:hAnsi="Times New Roman" w:cs="Times New Roman"/>
                <w:kern w:val="0"/>
                <w:lang w:eastAsia="zh-CN"/>
              </w:rPr>
            </w:pPr>
            <w:r>
              <w:rPr>
                <w:rFonts w:ascii="Verdana" w:hAnsi="Verdana" w:cs="Verdana"/>
                <w:b/>
                <w:bCs/>
                <w:kern w:val="0"/>
                <w:sz w:val="20"/>
                <w:szCs w:val="20"/>
                <w:lang w:eastAsia="zh-CN"/>
              </w:rPr>
              <w:t>ΠΟΛΙΤΙΚΗΣ ΠΡΟΣΤΑΣΙΑΣ</w:t>
            </w:r>
          </w:p>
        </w:tc>
        <w:tc>
          <w:tcPr>
            <w:tcW w:w="4147" w:type="dxa"/>
            <w:tcBorders>
              <w:top w:val="single" w:sz="4" w:space="0" w:color="000000"/>
              <w:left w:val="single" w:sz="4" w:space="0" w:color="000000"/>
              <w:bottom w:val="single" w:sz="4" w:space="0" w:color="000000"/>
              <w:right w:val="single" w:sz="4" w:space="0" w:color="000000"/>
            </w:tcBorders>
          </w:tcPr>
          <w:p w14:paraId="0E851214" w14:textId="4E465E58" w:rsidR="002511C2" w:rsidRDefault="00000000">
            <w:pPr>
              <w:tabs>
                <w:tab w:val="left" w:pos="1035"/>
              </w:tabs>
              <w:spacing w:after="0" w:line="240" w:lineRule="auto"/>
              <w:rPr>
                <w:rFonts w:ascii="Verdana" w:hAnsi="Verdana" w:cs="Verdana"/>
                <w:b/>
                <w:bCs/>
                <w:kern w:val="0"/>
                <w:sz w:val="20"/>
                <w:szCs w:val="20"/>
              </w:rPr>
            </w:pPr>
            <w:r>
              <w:rPr>
                <w:rFonts w:ascii="Verdana" w:hAnsi="Verdana" w:cs="Verdana"/>
                <w:b/>
                <w:bCs/>
                <w:kern w:val="0"/>
                <w:sz w:val="20"/>
                <w:szCs w:val="20"/>
              </w:rPr>
              <w:t xml:space="preserve">Αγιά </w:t>
            </w:r>
            <w:r>
              <w:rPr>
                <w:rFonts w:ascii="Verdana" w:hAnsi="Verdana" w:cs="Verdana"/>
                <w:b/>
                <w:bCs/>
                <w:kern w:val="0"/>
                <w:sz w:val="20"/>
                <w:szCs w:val="20"/>
                <w:lang w:val="en-US"/>
              </w:rPr>
              <w:t xml:space="preserve"> 2</w:t>
            </w:r>
            <w:r w:rsidR="00B87E82">
              <w:rPr>
                <w:rFonts w:ascii="Verdana" w:hAnsi="Verdana" w:cs="Verdana"/>
                <w:b/>
                <w:bCs/>
                <w:kern w:val="0"/>
                <w:sz w:val="20"/>
                <w:szCs w:val="20"/>
              </w:rPr>
              <w:t>1</w:t>
            </w:r>
            <w:r>
              <w:rPr>
                <w:rFonts w:ascii="Verdana" w:hAnsi="Verdana" w:cs="Verdana"/>
                <w:b/>
                <w:bCs/>
                <w:kern w:val="0"/>
                <w:sz w:val="20"/>
                <w:szCs w:val="20"/>
              </w:rPr>
              <w:t>/07/2026</w:t>
            </w:r>
          </w:p>
          <w:p w14:paraId="22134536" w14:textId="77777777" w:rsidR="002511C2" w:rsidRDefault="00000000">
            <w:pPr>
              <w:tabs>
                <w:tab w:val="left" w:pos="1035"/>
              </w:tabs>
              <w:spacing w:after="0" w:line="240" w:lineRule="auto"/>
              <w:rPr>
                <w:kern w:val="0"/>
              </w:rPr>
            </w:pPr>
            <w:r>
              <w:rPr>
                <w:rFonts w:ascii="Verdana" w:hAnsi="Verdana" w:cs="Verdana"/>
                <w:b/>
                <w:bCs/>
                <w:kern w:val="0"/>
                <w:sz w:val="20"/>
                <w:szCs w:val="20"/>
              </w:rPr>
              <w:t>Αριθμ. Πρωτ.:ΔΥ</w:t>
            </w:r>
          </w:p>
        </w:tc>
      </w:tr>
    </w:tbl>
    <w:p w14:paraId="7F9E41B2" w14:textId="77777777" w:rsidR="002511C2" w:rsidRDefault="00000000">
      <w:pPr>
        <w:spacing w:beforeAutospacing="1" w:afterAutospacing="1" w:line="240" w:lineRule="auto"/>
        <w:jc w:val="center"/>
        <w:outlineLvl w:val="0"/>
        <w:rPr>
          <w:rFonts w:ascii="Times New Roman" w:hAnsi="Times New Roman" w:cs="Times New Roman"/>
          <w:b/>
          <w:bCs/>
          <w:sz w:val="32"/>
          <w:szCs w:val="32"/>
          <w:lang w:eastAsia="el-GR"/>
        </w:rPr>
      </w:pPr>
      <w:r>
        <w:rPr>
          <w:rFonts w:ascii="Times New Roman" w:hAnsi="Times New Roman" w:cs="Times New Roman"/>
          <w:b/>
          <w:bCs/>
          <w:sz w:val="32"/>
          <w:szCs w:val="32"/>
          <w:lang w:eastAsia="el-GR"/>
        </w:rPr>
        <w:t>ΑΝΑΚΟΙΝΩΣΗ</w:t>
      </w:r>
    </w:p>
    <w:p w14:paraId="0E79AF1A" w14:textId="77777777" w:rsidR="005831DF" w:rsidRPr="00CE3760" w:rsidRDefault="005831DF" w:rsidP="005831DF">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CE3760">
        <w:rPr>
          <w:rFonts w:ascii="Times New Roman" w:eastAsia="Times New Roman" w:hAnsi="Times New Roman" w:cs="Times New Roman"/>
          <w:b/>
          <w:bCs/>
          <w:kern w:val="0"/>
          <w:sz w:val="36"/>
          <w:szCs w:val="36"/>
        </w:rPr>
        <w:t>ΟΔΗΓΙΕΣ ΠΡΟΣ ΤΟΥΣ ΠΟΛΙΤΕΣ</w:t>
      </w:r>
    </w:p>
    <w:p w14:paraId="6D3F29F8" w14:textId="755DD979" w:rsidR="005831DF" w:rsidRPr="00CE3760" w:rsidRDefault="005831DF" w:rsidP="005831DF">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CE3760">
        <w:rPr>
          <w:rFonts w:ascii="Times New Roman" w:eastAsia="Times New Roman" w:hAnsi="Times New Roman" w:cs="Times New Roman"/>
          <w:b/>
          <w:bCs/>
          <w:kern w:val="0"/>
          <w:sz w:val="27"/>
          <w:szCs w:val="27"/>
        </w:rPr>
        <w:t>ΠΟΛΥ ΥΨΗΛΟΣ ΚΙΝΔΥΝΟΣ ΠΥΡΚΑΓΙΑΣ – ΚΑΤΗΓΟΡΙΑ ΚΙΝΔΥΝΟΥ 4</w:t>
      </w:r>
      <w:r w:rsidR="00DE3710">
        <w:rPr>
          <w:rFonts w:ascii="Times New Roman" w:eastAsia="Times New Roman" w:hAnsi="Times New Roman" w:cs="Times New Roman"/>
          <w:b/>
          <w:bCs/>
          <w:kern w:val="0"/>
          <w:sz w:val="27"/>
          <w:szCs w:val="27"/>
        </w:rPr>
        <w:t xml:space="preserve"> ΓΙΑ ΑΥΡΙΟ ΤΕΤΑΡΤΗ 22-7-2026.</w:t>
      </w:r>
    </w:p>
    <w:p w14:paraId="2B3A11C5" w14:textId="77777777" w:rsidR="005831DF" w:rsidRPr="00CE3760" w:rsidRDefault="005831DF" w:rsidP="005831DF">
      <w:pPr>
        <w:spacing w:before="100" w:beforeAutospacing="1" w:after="100" w:afterAutospacing="1" w:line="240" w:lineRule="auto"/>
        <w:rPr>
          <w:rFonts w:ascii="Times New Roman" w:eastAsia="Times New Roman" w:hAnsi="Times New Roman" w:cs="Times New Roman"/>
          <w:kern w:val="0"/>
        </w:rPr>
      </w:pPr>
      <w:r w:rsidRPr="00CE3760">
        <w:rPr>
          <w:rFonts w:ascii="Times New Roman" w:eastAsia="Times New Roman" w:hAnsi="Times New Roman" w:cs="Times New Roman"/>
          <w:kern w:val="0"/>
        </w:rPr>
        <w:t>Λόγω του πολύ υψηλού κινδύνου εκδήλωσης και ταχείας εξάπλωσης δασικών πυρκαγιών, παρακαλούνται οι πολίτες να είναι ιδιαίτερα προσεκτικοί και να αποφεύγουν κάθε δραστηριότητα που μπορεί να προκαλέσει φωτιά.</w:t>
      </w:r>
    </w:p>
    <w:p w14:paraId="6DC88403" w14:textId="77777777" w:rsidR="005831DF" w:rsidRPr="00CE3760" w:rsidRDefault="005831DF" w:rsidP="005831DF">
      <w:pPr>
        <w:shd w:val="clear" w:color="auto" w:fill="FFFFFF"/>
        <w:spacing w:after="100" w:afterAutospacing="1" w:line="480" w:lineRule="auto"/>
        <w:outlineLvl w:val="3"/>
        <w:rPr>
          <w:rFonts w:ascii="Roboto" w:eastAsia="Times New Roman" w:hAnsi="Roboto" w:cs="Times New Roman"/>
          <w:b/>
          <w:bCs/>
          <w:color w:val="F37A20"/>
          <w:kern w:val="0"/>
        </w:rPr>
      </w:pPr>
      <w:r w:rsidRPr="00CE3760">
        <w:rPr>
          <w:rFonts w:ascii="Roboto" w:eastAsia="Times New Roman" w:hAnsi="Roboto" w:cs="Times New Roman"/>
          <w:b/>
          <w:bCs/>
          <w:color w:val="F37A20"/>
          <w:kern w:val="0"/>
        </w:rPr>
        <w:t>Αν βρίσκεστε στην ύπαιθρο</w:t>
      </w:r>
    </w:p>
    <w:p w14:paraId="407D51F0" w14:textId="77777777" w:rsidR="005831DF" w:rsidRPr="00CE3760" w:rsidRDefault="005831DF" w:rsidP="005831DF">
      <w:pPr>
        <w:numPr>
          <w:ilvl w:val="0"/>
          <w:numId w:val="1"/>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καίτε σκουπίδια ή ξερά χόρτα και κλαδιά κατά τους θερινούς μήνες.</w:t>
      </w:r>
    </w:p>
    <w:p w14:paraId="22BD3EEE" w14:textId="77777777" w:rsidR="005831DF" w:rsidRPr="00CE3760" w:rsidRDefault="005831DF" w:rsidP="005831DF">
      <w:pPr>
        <w:numPr>
          <w:ilvl w:val="0"/>
          <w:numId w:val="1"/>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ανάβετε υπαίθριες ψησταριές στα δάση ή σε χώρους που υπάρχουν ξερά χόρτα το καλοκαίρι.</w:t>
      </w:r>
    </w:p>
    <w:p w14:paraId="5123E2AA" w14:textId="77777777" w:rsidR="005831DF" w:rsidRPr="00CE3760" w:rsidRDefault="005831DF" w:rsidP="005831DF">
      <w:pPr>
        <w:numPr>
          <w:ilvl w:val="0"/>
          <w:numId w:val="1"/>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Αποφύγετε εργασίες που ενδέχεται να προκαλέσουν πυρκαγιά (π.χ. ηλεκτροκολλήσεις, χρήση τροχού ή άλλου εργαλείου που δημιουργεί σπινθήρες).</w:t>
      </w:r>
    </w:p>
    <w:p w14:paraId="68BB620E" w14:textId="77777777" w:rsidR="005831DF" w:rsidRPr="00CE3760" w:rsidRDefault="005831DF" w:rsidP="005831DF">
      <w:pPr>
        <w:numPr>
          <w:ilvl w:val="0"/>
          <w:numId w:val="1"/>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πετάτε αναμμένα τσιγάρα.</w:t>
      </w:r>
    </w:p>
    <w:p w14:paraId="77ADAC2B" w14:textId="77777777" w:rsidR="005831DF" w:rsidRPr="00CE3760" w:rsidRDefault="005831DF" w:rsidP="005831DF">
      <w:pPr>
        <w:numPr>
          <w:ilvl w:val="0"/>
          <w:numId w:val="1"/>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αφήνετε τα σκουπίδια στο δάσος. Υπάρχει κίνδυνος ανάφλεξης.</w:t>
      </w:r>
    </w:p>
    <w:p w14:paraId="5CB2DBD7" w14:textId="77777777" w:rsidR="005831DF" w:rsidRPr="00CE3760" w:rsidRDefault="005831DF" w:rsidP="005831DF">
      <w:pPr>
        <w:numPr>
          <w:ilvl w:val="0"/>
          <w:numId w:val="1"/>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Σεβαστείτε τα απαγορευτικά πρόσβασης σε περιόδους υψηλού κίνδυνου.</w:t>
      </w:r>
    </w:p>
    <w:p w14:paraId="54A8A870" w14:textId="77777777" w:rsidR="005831DF" w:rsidRPr="00CE3760" w:rsidRDefault="005831DF" w:rsidP="005831DF">
      <w:pPr>
        <w:shd w:val="clear" w:color="auto" w:fill="FFFFFF"/>
        <w:spacing w:after="100" w:afterAutospacing="1" w:line="480" w:lineRule="auto"/>
        <w:outlineLvl w:val="3"/>
        <w:rPr>
          <w:rFonts w:ascii="Roboto" w:eastAsia="Times New Roman" w:hAnsi="Roboto" w:cs="Times New Roman"/>
          <w:b/>
          <w:bCs/>
          <w:color w:val="F37A20"/>
          <w:kern w:val="0"/>
        </w:rPr>
      </w:pPr>
      <w:r w:rsidRPr="00CE3760">
        <w:rPr>
          <w:rFonts w:ascii="Roboto" w:eastAsia="Times New Roman" w:hAnsi="Roboto" w:cs="Times New Roman"/>
          <w:b/>
          <w:bCs/>
          <w:color w:val="F37A20"/>
          <w:kern w:val="0"/>
        </w:rPr>
        <w:t> Αν το σπίτι σας βρίσκεται μέσα ή κοντά σε δάσος</w:t>
      </w:r>
    </w:p>
    <w:p w14:paraId="6552A8A7"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Δημιουργήστε μια αντιπυρική ζώνη γύρω από το σπίτι καθαρίζοντας σε ακτίνα τουλάχιστον 10 μέτρων τα ξερά χόρτα και φύλλα, τις πευκοβελόνες και τα κλαδιά.</w:t>
      </w:r>
    </w:p>
    <w:p w14:paraId="2F1CF1F3"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Κλαδέψτε τα δένδρα μέχρι το ύψος των 3 μέτρων, ανάλογα με την ηλικία και την κατάστασή τους.</w:t>
      </w:r>
    </w:p>
    <w:p w14:paraId="047AC49B"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Απομακρύνετε τα ξερά κλαδιά από τα δένδρα και τους θάμνους.</w:t>
      </w:r>
    </w:p>
    <w:p w14:paraId="74D5332A"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αφήνετε τα κλαδιά των δένδρων να ακουμπούν στους τοίχους, τη στέγη και τα μπαλκόνια του σπιτιού. Κλαδέψτε τα αφήνοντας απόσταση τουλάχιστον 5 μέτρων από το σπίτι.</w:t>
      </w:r>
    </w:p>
    <w:p w14:paraId="3218CFB0"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 xml:space="preserve">Αραιώστε τη δενδρώδη βλάστηση έτσι ώστε τα κλαδιά του ενός δένδρου να απέχουν τουλάχιστον 3 μέτρα από τα κλαδιά του άλλου. Για ακόμη μεγαλύτερη προστασία απομακρύνουμε τη δενδρώδη και θαμνώδη βλάστηση γύρω από το κτίσμα σε απόσταση τουλάχιστον 10 μέτρων εφόσον οι εργασίες καθαρισμού της φυσικής βλάστησης που επιβάλλονται για την προστασία </w:t>
      </w:r>
      <w:r w:rsidRPr="00CE3760">
        <w:rPr>
          <w:rFonts w:ascii="unset" w:eastAsia="Times New Roman" w:hAnsi="unset" w:cs="Times New Roman"/>
          <w:color w:val="212529"/>
          <w:kern w:val="0"/>
        </w:rPr>
        <w:lastRenderedPageBreak/>
        <w:t>των κτιρίων δεν προσκρούουν σε καμία περίπτωση στις διατάξεις της δασικής νομοθεσίας.</w:t>
      </w:r>
    </w:p>
    <w:p w14:paraId="7CE46F78"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τοποθετείτε πλαστικές υδρορροές ή σωλήνες στους τοίχους του σπιτιού.</w:t>
      </w:r>
    </w:p>
    <w:p w14:paraId="62955B4F"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τοποθετείτε παραθυρόφυλλα από εύφλεκτα υλικά στα παράθυρα και τις μπαλκονόπορτες.</w:t>
      </w:r>
    </w:p>
    <w:p w14:paraId="16DCC456"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Φροντίστε ώστε τα καλύμματα στις καμινάδες και τους αεραγωγούς του σπιτιού να είναι από άφλεκτο υλικό ώστε να μην διεισδύσουν σπίθες.</w:t>
      </w:r>
    </w:p>
    <w:p w14:paraId="2E64DA87"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αποθηκεύετε εύφλεκτα αντικείμενα κοντά στο σπίτι.</w:t>
      </w:r>
    </w:p>
    <w:p w14:paraId="6E204B3A"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Τοποθετείτε τα καυσόξυλα σε κλειστούς και προφυλαγμένους χώρους.</w:t>
      </w:r>
    </w:p>
    <w:p w14:paraId="67F2D645"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κατασκευάζετε ακάλυπτες δεξαμενές καυσίμου κοντά στο σπίτι.</w:t>
      </w:r>
    </w:p>
    <w:p w14:paraId="6A130BFA"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Προμηθευτείτε τους κατάλληλους πυροσβεστήρες και φροντίζετε για τη συντήρησή τους.</w:t>
      </w:r>
    </w:p>
    <w:p w14:paraId="77BF59C6" w14:textId="77777777"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Εξοπλιστείτε με σωλήνα ποτίσματος με μήκος ανάλογο της περιοχής που θέλετε να προστατεύσετε.</w:t>
      </w:r>
    </w:p>
    <w:p w14:paraId="02E3E69D" w14:textId="668402EA" w:rsidR="005831DF" w:rsidRPr="00CE3760" w:rsidRDefault="005831DF" w:rsidP="005831DF">
      <w:pPr>
        <w:numPr>
          <w:ilvl w:val="0"/>
          <w:numId w:val="2"/>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Εξοπλιστείτε με μια δεξαμενή νερού, μια απλή αντλία που λειτουργεί χωρίς ηλεκτρικό ρεύμα και ένα σωλήνα νερού.</w:t>
      </w:r>
      <w:r w:rsidRPr="00CE3760">
        <w:rPr>
          <w:rFonts w:ascii="unset" w:eastAsia="Times New Roman" w:hAnsi="unset" w:cs="Times New Roman"/>
          <w:color w:val="212529"/>
          <w:kern w:val="0"/>
        </w:rPr>
        <w:br/>
      </w:r>
      <w:r w:rsidR="00DE3710">
        <w:rPr>
          <w:rFonts w:ascii="unset" w:eastAsia="Times New Roman" w:hAnsi="unset" w:cs="Times New Roman"/>
          <w:noProof/>
          <w:color w:val="212529"/>
          <w:kern w:val="0"/>
        </w:rPr>
        <w:pict w14:anchorId="037B465E">
          <v:shape id="Picture 1" o:spid="_x0000_i1027" type="#_x0000_t75" alt="Σχήμα ενδεικτικής απόστασης μεταξύ σπιτιού και δέντρων " style="width:354.6pt;height:111.6pt;visibility:visible;mso-wrap-style:square">
            <v:imagedata r:id="rId8" o:title="Σχήμα ενδεικτικής απόστασης μεταξύ σπιτιού και δέντρων "/>
          </v:shape>
        </w:pict>
      </w:r>
    </w:p>
    <w:p w14:paraId="7C12B4E0" w14:textId="77777777" w:rsidR="005831DF" w:rsidRPr="00CE3760" w:rsidRDefault="005831DF" w:rsidP="005831DF">
      <w:pPr>
        <w:shd w:val="clear" w:color="auto" w:fill="FFFFFF"/>
        <w:spacing w:after="100" w:afterAutospacing="1" w:line="480" w:lineRule="auto"/>
        <w:rPr>
          <w:rFonts w:ascii="Roboto" w:eastAsia="Times New Roman" w:hAnsi="Roboto" w:cs="Times New Roman"/>
          <w:color w:val="212529"/>
          <w:kern w:val="0"/>
        </w:rPr>
      </w:pPr>
      <w:r w:rsidRPr="00CE3760">
        <w:rPr>
          <w:rFonts w:ascii="Roboto" w:eastAsia="Times New Roman" w:hAnsi="Roboto" w:cs="Times New Roman"/>
          <w:color w:val="212529"/>
          <w:kern w:val="0"/>
        </w:rPr>
        <w:t>Μόλις αντιληφθείτε μια πυρκαγιά</w:t>
      </w:r>
    </w:p>
    <w:p w14:paraId="74B1FD25" w14:textId="77777777" w:rsidR="005831DF" w:rsidRPr="00CE3760" w:rsidRDefault="005831DF" w:rsidP="005831DF">
      <w:pPr>
        <w:numPr>
          <w:ilvl w:val="0"/>
          <w:numId w:val="3"/>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Τηλεφωνήστε ΑΜΕΣΩΣ στην Πυροσβεστική Υπηρεσία (τηλ.199) και δώστε σαφείς πληροφορίες για:</w:t>
      </w:r>
      <w:r w:rsidRPr="00CE3760">
        <w:rPr>
          <w:rFonts w:ascii="unset" w:eastAsia="Times New Roman" w:hAnsi="unset" w:cs="Times New Roman"/>
          <w:color w:val="212529"/>
          <w:kern w:val="0"/>
        </w:rPr>
        <w:br/>
        <w:t>-   την τοποθεσία και το ακριβές σημείο που βρίσκεστε,</w:t>
      </w:r>
      <w:r w:rsidRPr="00CE3760">
        <w:rPr>
          <w:rFonts w:ascii="unset" w:eastAsia="Times New Roman" w:hAnsi="unset" w:cs="Times New Roman"/>
          <w:color w:val="212529"/>
          <w:kern w:val="0"/>
        </w:rPr>
        <w:br/>
        <w:t>-   την τοποθεσία, το ακριβές σημείο και την κατεύθυνση της πυρκαγιάς.</w:t>
      </w:r>
      <w:r w:rsidRPr="00CE3760">
        <w:rPr>
          <w:rFonts w:ascii="unset" w:eastAsia="Times New Roman" w:hAnsi="unset" w:cs="Times New Roman"/>
          <w:color w:val="212529"/>
          <w:kern w:val="0"/>
        </w:rPr>
        <w:br/>
        <w:t>-   το είδος της βλάστησης που καίγεται.</w:t>
      </w:r>
    </w:p>
    <w:p w14:paraId="6B496A73" w14:textId="77777777" w:rsidR="005831DF" w:rsidRPr="00CE3760" w:rsidRDefault="005831DF" w:rsidP="005831DF">
      <w:pPr>
        <w:shd w:val="clear" w:color="auto" w:fill="FFFFFF"/>
        <w:spacing w:after="100" w:afterAutospacing="1" w:line="480" w:lineRule="auto"/>
        <w:rPr>
          <w:rFonts w:ascii="Roboto" w:eastAsia="Times New Roman" w:hAnsi="Roboto" w:cs="Times New Roman"/>
          <w:b/>
          <w:bCs/>
          <w:color w:val="212529"/>
          <w:kern w:val="0"/>
        </w:rPr>
      </w:pPr>
      <w:r w:rsidRPr="00CE3760">
        <w:rPr>
          <w:rFonts w:ascii="Roboto" w:eastAsia="Times New Roman" w:hAnsi="Roboto" w:cs="Times New Roman"/>
          <w:b/>
          <w:bCs/>
          <w:color w:val="212529"/>
          <w:kern w:val="0"/>
        </w:rPr>
        <w:t>ΠΡΟΕΤΟΙΜΑΣΤΕΙΤΕ</w:t>
      </w:r>
    </w:p>
    <w:p w14:paraId="7A85C146" w14:textId="77777777" w:rsidR="005831DF" w:rsidRPr="00CE3760" w:rsidRDefault="005831DF" w:rsidP="005831DF">
      <w:pPr>
        <w:shd w:val="clear" w:color="auto" w:fill="FFFFFF"/>
        <w:spacing w:after="100" w:afterAutospacing="1" w:line="480" w:lineRule="auto"/>
        <w:outlineLvl w:val="3"/>
        <w:rPr>
          <w:rFonts w:ascii="Roboto" w:eastAsia="Times New Roman" w:hAnsi="Roboto" w:cs="Times New Roman"/>
          <w:b/>
          <w:bCs/>
          <w:color w:val="F37A20"/>
          <w:kern w:val="0"/>
        </w:rPr>
      </w:pPr>
      <w:r w:rsidRPr="00CE3760">
        <w:rPr>
          <w:rFonts w:ascii="Roboto" w:eastAsia="Times New Roman" w:hAnsi="Roboto" w:cs="Times New Roman"/>
          <w:b/>
          <w:bCs/>
          <w:color w:val="F37A20"/>
          <w:kern w:val="0"/>
        </w:rPr>
        <w:t>Αν η πυρκαγιά πλησιάζει στο σπίτι σας</w:t>
      </w:r>
    </w:p>
    <w:p w14:paraId="7854923D"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Διατηρήστε την ψυχραιμία σας.</w:t>
      </w:r>
    </w:p>
    <w:p w14:paraId="5F7B1915"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Μεταφέρετε όλα τα εύφλεκτα υλικά από τον περίγυρο του κτιρίου σε κλειστούς και προφυλαγμένους χώρους.</w:t>
      </w:r>
    </w:p>
    <w:p w14:paraId="107E1C44"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Κλείστε όλες τις διόδους (καμινάδες, παράθυρα, πόρτες κλπ.) έτσι ώστε να μην διεισδύσουν οι καύτρες στο εσωτερικό του σπιτιού.</w:t>
      </w:r>
    </w:p>
    <w:p w14:paraId="510F03D1"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Κλείστε τις παροχές φυσικού αερίου και υγρών καυσίμων μέσα και έξω από το σπίτι.</w:t>
      </w:r>
    </w:p>
    <w:p w14:paraId="48123BB9"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Μαζέψτε τις τέντες στα μπαλκόνια και στα παράθυρα.</w:t>
      </w:r>
    </w:p>
    <w:p w14:paraId="7E89F707"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Διευκολύνετε την πρόσβαση πυροσβεστικών οχημάτων ανοίγοντας την πόρτα του κήπου.</w:t>
      </w:r>
    </w:p>
    <w:p w14:paraId="0DD6CB0C"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lastRenderedPageBreak/>
        <w:t>Τοποθετήστε σκάλα στην εξωτερική πλευρά του σπιτιού, αντίθετα από την κατεύθυνση της πυρκαγιάς ώστε να υπάρχει η δυνατότητα άμεσης πρόσβασης στη στέγη.</w:t>
      </w:r>
    </w:p>
    <w:p w14:paraId="04383672"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Συνδέστε τους σωλήνες ποτίσματος και απλώστε τους ώστε να καλύπτεται η περίμετρος του σπιτιού.</w:t>
      </w:r>
    </w:p>
    <w:p w14:paraId="7B8D77E5" w14:textId="77777777" w:rsidR="005831DF" w:rsidRPr="00CE3760" w:rsidRDefault="005831DF" w:rsidP="005831DF">
      <w:pPr>
        <w:numPr>
          <w:ilvl w:val="0"/>
          <w:numId w:val="4"/>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Αν η ορατότητα είναι μειωμένη, ανάψτε τα εσωτερικά και τα εξωτερικά φώτα του για να γίνεται ορατό μέσα από τους καπνούς.</w:t>
      </w:r>
    </w:p>
    <w:p w14:paraId="7D3D8D24" w14:textId="77777777" w:rsidR="005831DF" w:rsidRDefault="005831DF" w:rsidP="005831DF">
      <w:pPr>
        <w:shd w:val="clear" w:color="auto" w:fill="FFFFFF"/>
        <w:spacing w:after="0" w:line="240" w:lineRule="auto"/>
        <w:rPr>
          <w:rFonts w:ascii="Roboto" w:eastAsia="Times New Roman" w:hAnsi="Roboto" w:cs="Times New Roman"/>
          <w:b/>
          <w:bCs/>
          <w:color w:val="212529"/>
          <w:kern w:val="0"/>
        </w:rPr>
      </w:pPr>
      <w:r w:rsidRPr="00CE3760">
        <w:rPr>
          <w:rFonts w:ascii="Roboto" w:eastAsia="Times New Roman" w:hAnsi="Roboto" w:cs="Times New Roman"/>
          <w:b/>
          <w:bCs/>
          <w:color w:val="212529"/>
          <w:kern w:val="0"/>
        </w:rPr>
        <w:t>Μόλις περάσει η πυρκαγιά</w:t>
      </w:r>
    </w:p>
    <w:p w14:paraId="3D5C8F25" w14:textId="77777777" w:rsidR="005831DF" w:rsidRPr="00CE3760" w:rsidRDefault="005831DF" w:rsidP="005831DF">
      <w:pPr>
        <w:shd w:val="clear" w:color="auto" w:fill="FFFFFF"/>
        <w:spacing w:after="0" w:line="240" w:lineRule="auto"/>
        <w:rPr>
          <w:rFonts w:ascii="Roboto" w:eastAsia="Times New Roman" w:hAnsi="Roboto" w:cs="Times New Roman"/>
          <w:b/>
          <w:bCs/>
          <w:color w:val="212529"/>
          <w:kern w:val="0"/>
        </w:rPr>
      </w:pPr>
    </w:p>
    <w:p w14:paraId="22EC5C07" w14:textId="77777777" w:rsidR="005831DF" w:rsidRPr="00CE3760" w:rsidRDefault="005831DF" w:rsidP="005831DF">
      <w:pPr>
        <w:numPr>
          <w:ilvl w:val="0"/>
          <w:numId w:val="5"/>
        </w:numPr>
        <w:shd w:val="clear" w:color="auto" w:fill="FFFFFF"/>
        <w:suppressAutoHyphens w:val="0"/>
        <w:spacing w:after="0" w:line="240" w:lineRule="auto"/>
        <w:ind w:left="0"/>
        <w:rPr>
          <w:rFonts w:ascii="unset" w:eastAsia="Times New Roman" w:hAnsi="unset" w:cs="Times New Roman"/>
          <w:color w:val="212529"/>
          <w:kern w:val="0"/>
        </w:rPr>
      </w:pPr>
      <w:r w:rsidRPr="00CE3760">
        <w:rPr>
          <w:rFonts w:ascii="unset" w:eastAsia="Times New Roman" w:hAnsi="unset" w:cs="Times New Roman"/>
          <w:color w:val="212529"/>
          <w:kern w:val="0"/>
        </w:rPr>
        <w:t>Βγείτε από το σπίτι και σβήστε αμέσως τις μικροεστίες που απομένουν.</w:t>
      </w:r>
    </w:p>
    <w:p w14:paraId="60934D5C" w14:textId="77777777" w:rsidR="005831DF" w:rsidRDefault="005831DF" w:rsidP="005831DF">
      <w:pPr>
        <w:numPr>
          <w:ilvl w:val="0"/>
          <w:numId w:val="5"/>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Ελέγξτε για τουλάχιστον 48 ώρες, ανά τακτά χρονικά διαστήματα, την περίμετρο και τους εξωτερικούς χώρους του σπιτιού για το ενδεχόμενο αναζωπυρώσεων.</w:t>
      </w:r>
    </w:p>
    <w:p w14:paraId="0E0BB3F1" w14:textId="77777777" w:rsidR="005831DF" w:rsidRPr="00CE3760" w:rsidRDefault="005831DF" w:rsidP="005831DF">
      <w:pPr>
        <w:shd w:val="clear" w:color="auto" w:fill="FFFFFF"/>
        <w:spacing w:after="0" w:line="240" w:lineRule="auto"/>
        <w:ind w:left="360"/>
        <w:rPr>
          <w:rFonts w:ascii="unset" w:eastAsia="Times New Roman" w:hAnsi="unset" w:cs="Times New Roman"/>
          <w:color w:val="212529"/>
          <w:kern w:val="0"/>
        </w:rPr>
      </w:pPr>
    </w:p>
    <w:p w14:paraId="7202DF24" w14:textId="77777777" w:rsidR="005831DF" w:rsidRPr="00CE3760" w:rsidRDefault="005831DF" w:rsidP="005831DF">
      <w:pPr>
        <w:shd w:val="clear" w:color="auto" w:fill="FFFFFF"/>
        <w:spacing w:after="100" w:afterAutospacing="1" w:line="480" w:lineRule="auto"/>
        <w:rPr>
          <w:rFonts w:ascii="Roboto" w:eastAsia="Times New Roman" w:hAnsi="Roboto" w:cs="Times New Roman"/>
          <w:b/>
          <w:bCs/>
          <w:color w:val="212529"/>
          <w:kern w:val="0"/>
        </w:rPr>
      </w:pPr>
      <w:r w:rsidRPr="00CE3760">
        <w:rPr>
          <w:rFonts w:ascii="Roboto" w:eastAsia="Times New Roman" w:hAnsi="Roboto" w:cs="Times New Roman"/>
          <w:b/>
          <w:bCs/>
          <w:color w:val="212529"/>
          <w:kern w:val="0"/>
        </w:rPr>
        <w:t>Αν η πυρκαγιά έχει φτάσει στο σπίτι σας</w:t>
      </w:r>
    </w:p>
    <w:p w14:paraId="733769ED" w14:textId="77777777" w:rsidR="005831DF" w:rsidRPr="00CE3760" w:rsidRDefault="005831DF" w:rsidP="005831DF">
      <w:pPr>
        <w:numPr>
          <w:ilvl w:val="0"/>
          <w:numId w:val="6"/>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εγκαταλείπετε το κτίριο εκτός αν η διαφυγή σας είναι πλήρως εξασφαλισμένη.</w:t>
      </w:r>
    </w:p>
    <w:p w14:paraId="2FE7A10F" w14:textId="77777777" w:rsidR="005831DF" w:rsidRPr="00CE3760" w:rsidRDefault="005831DF" w:rsidP="005831DF">
      <w:pPr>
        <w:numPr>
          <w:ilvl w:val="0"/>
          <w:numId w:val="6"/>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Μην μπαίνετε μέσα σε αυτοκίνητο. Η πιθανότητα επιβίωσης σε ένα σπίτι κατασκευασμένο από άφλεκτα υλικά είναι πολύ μεγαλύτερη από εκείνη σε ένα αυτοκίνητο που βρίσκεται σε καπνούς και φλόγες.</w:t>
      </w:r>
    </w:p>
    <w:p w14:paraId="641A8EF2" w14:textId="77777777" w:rsidR="005831DF" w:rsidRPr="00CE3760" w:rsidRDefault="005831DF" w:rsidP="005831DF">
      <w:pPr>
        <w:numPr>
          <w:ilvl w:val="0"/>
          <w:numId w:val="6"/>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Αν παραμείνετε στο σπίτι:</w:t>
      </w:r>
      <w:r w:rsidRPr="00CE3760">
        <w:rPr>
          <w:rFonts w:ascii="unset" w:eastAsia="Times New Roman" w:hAnsi="unset" w:cs="Times New Roman"/>
          <w:color w:val="212529"/>
          <w:kern w:val="0"/>
        </w:rPr>
        <w:br/>
        <w:t>-  Κλείστε καλά τις πόρτες και τα παράθυρα.</w:t>
      </w:r>
      <w:r w:rsidRPr="00CE3760">
        <w:rPr>
          <w:rFonts w:ascii="unset" w:eastAsia="Times New Roman" w:hAnsi="unset" w:cs="Times New Roman"/>
          <w:color w:val="212529"/>
          <w:kern w:val="0"/>
        </w:rPr>
        <w:br/>
        <w:t>-  Φράξτε τις χαραμάδες με βρεγμένα πανιά για να μην μπει μέσα ο καπνός.</w:t>
      </w:r>
      <w:r w:rsidRPr="00CE3760">
        <w:rPr>
          <w:rFonts w:ascii="unset" w:eastAsia="Times New Roman" w:hAnsi="unset" w:cs="Times New Roman"/>
          <w:color w:val="212529"/>
          <w:kern w:val="0"/>
        </w:rPr>
        <w:br/>
        <w:t>-  Απομακρύνετε τις κουρτίνες από τα παράθυρα.</w:t>
      </w:r>
      <w:r w:rsidRPr="00CE3760">
        <w:rPr>
          <w:rFonts w:ascii="unset" w:eastAsia="Times New Roman" w:hAnsi="unset" w:cs="Times New Roman"/>
          <w:color w:val="212529"/>
          <w:kern w:val="0"/>
        </w:rPr>
        <w:br/>
        <w:t>-  Μεταφέρετε στο εσωτερικό των δωματίων τα έπιπλα που βρίσκονται κοντά στα παράθυρα και τις εξωτερικές πόρτες.</w:t>
      </w:r>
      <w:r w:rsidRPr="00CE3760">
        <w:rPr>
          <w:rFonts w:ascii="unset" w:eastAsia="Times New Roman" w:hAnsi="unset" w:cs="Times New Roman"/>
          <w:color w:val="212529"/>
          <w:kern w:val="0"/>
        </w:rPr>
        <w:br/>
        <w:t>-  Κλείστε τις ενδιάμεσες πόρτες για να επιβραδύνετε την εξάπλωση της πυρκαγιάς.</w:t>
      </w:r>
      <w:r w:rsidRPr="00CE3760">
        <w:rPr>
          <w:rFonts w:ascii="unset" w:eastAsia="Times New Roman" w:hAnsi="unset" w:cs="Times New Roman"/>
          <w:color w:val="212529"/>
          <w:kern w:val="0"/>
        </w:rPr>
        <w:br/>
        <w:t>-  Γεμίστε την μπανιέρα, τους νιπτήρες και τους κουβάδες με εφεδρικό νερό.</w:t>
      </w:r>
      <w:r w:rsidRPr="00CE3760">
        <w:rPr>
          <w:rFonts w:ascii="unset" w:eastAsia="Times New Roman" w:hAnsi="unset" w:cs="Times New Roman"/>
          <w:color w:val="212529"/>
          <w:kern w:val="0"/>
        </w:rPr>
        <w:br/>
        <w:t>-  Συγκεντρωθείτε όλοι μαζί σε ένα δωμάτιο.</w:t>
      </w:r>
      <w:r w:rsidRPr="00CE3760">
        <w:rPr>
          <w:rFonts w:ascii="unset" w:eastAsia="Times New Roman" w:hAnsi="unset" w:cs="Times New Roman"/>
          <w:color w:val="212529"/>
          <w:kern w:val="0"/>
        </w:rPr>
        <w:br/>
        <w:t>-  Φροντίστε να υπάρχει φακός και εφεδρικές μπαταρίες μαζί σας σε περίπτωση διακοπής ηλεκτρικού ρεύματος.</w:t>
      </w:r>
    </w:p>
    <w:p w14:paraId="69EAB33A" w14:textId="77777777" w:rsidR="005831DF" w:rsidRPr="00CE3760" w:rsidRDefault="005831DF" w:rsidP="005831DF">
      <w:pPr>
        <w:numPr>
          <w:ilvl w:val="0"/>
          <w:numId w:val="6"/>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Αν το σπίτι σας είναι ξύλινο αναζητήστε καταφύγιο σε κτιστό σπίτι.</w:t>
      </w:r>
    </w:p>
    <w:p w14:paraId="6BEAA5B0" w14:textId="77777777" w:rsidR="005831DF" w:rsidRPr="00CE3760" w:rsidRDefault="005831DF" w:rsidP="005831DF">
      <w:pPr>
        <w:numPr>
          <w:ilvl w:val="0"/>
          <w:numId w:val="6"/>
        </w:numPr>
        <w:shd w:val="clear" w:color="auto" w:fill="FFFFFF"/>
        <w:suppressAutoHyphens w:val="0"/>
        <w:spacing w:after="0" w:line="240" w:lineRule="auto"/>
        <w:ind w:left="360"/>
        <w:rPr>
          <w:rFonts w:ascii="unset" w:eastAsia="Times New Roman" w:hAnsi="unset" w:cs="Times New Roman"/>
          <w:color w:val="212529"/>
          <w:kern w:val="0"/>
        </w:rPr>
      </w:pPr>
      <w:r w:rsidRPr="00CE3760">
        <w:rPr>
          <w:rFonts w:ascii="unset" w:eastAsia="Times New Roman" w:hAnsi="unset" w:cs="Times New Roman"/>
          <w:color w:val="212529"/>
          <w:kern w:val="0"/>
        </w:rPr>
        <w:t>Αν διαταχθεί οργανωμένη απομάκρυνση από την περιοχή ακολουθήστε πιστά τις οδηγίες των Αρχών και τις διαδρομές που θα σας δοθούν.</w:t>
      </w:r>
    </w:p>
    <w:p w14:paraId="7E43F7B2" w14:textId="77777777" w:rsidR="002511C2" w:rsidRDefault="002511C2">
      <w:pPr>
        <w:tabs>
          <w:tab w:val="left" w:pos="6735"/>
        </w:tabs>
        <w:spacing w:after="0"/>
        <w:jc w:val="center"/>
        <w:rPr>
          <w:rFonts w:ascii="Times New Roman" w:hAnsi="Times New Roman" w:cs="Times New Roman"/>
          <w:b/>
          <w:bCs/>
          <w:lang w:eastAsia="el-GR"/>
        </w:rPr>
      </w:pPr>
    </w:p>
    <w:p w14:paraId="1082664C" w14:textId="77777777" w:rsidR="002511C2" w:rsidRDefault="00000000">
      <w:pPr>
        <w:tabs>
          <w:tab w:val="left" w:pos="6735"/>
        </w:tabs>
        <w:spacing w:after="0"/>
        <w:jc w:val="center"/>
        <w:rPr>
          <w:rFonts w:ascii="Times New Roman" w:hAnsi="Times New Roman" w:cs="Times New Roman"/>
          <w:b/>
          <w:bCs/>
          <w:lang w:eastAsia="el-GR"/>
        </w:rPr>
      </w:pPr>
      <w:r>
        <w:rPr>
          <w:rFonts w:ascii="Times New Roman" w:hAnsi="Times New Roman" w:cs="Times New Roman"/>
          <w:b/>
          <w:bCs/>
          <w:lang w:eastAsia="el-GR"/>
        </w:rPr>
        <w:t>Με τιμή</w:t>
      </w:r>
    </w:p>
    <w:p w14:paraId="759B242F" w14:textId="77777777" w:rsidR="002511C2" w:rsidRDefault="00000000">
      <w:pPr>
        <w:tabs>
          <w:tab w:val="left" w:pos="6735"/>
        </w:tabs>
        <w:spacing w:after="0"/>
        <w:jc w:val="center"/>
        <w:rPr>
          <w:rFonts w:ascii="Times New Roman" w:hAnsi="Times New Roman" w:cs="Times New Roman"/>
          <w:b/>
          <w:bCs/>
          <w:lang w:eastAsia="el-GR"/>
        </w:rPr>
      </w:pPr>
      <w:r>
        <w:rPr>
          <w:rFonts w:ascii="Times New Roman" w:hAnsi="Times New Roman" w:cs="Times New Roman"/>
          <w:b/>
          <w:bCs/>
          <w:lang w:eastAsia="el-GR"/>
        </w:rPr>
        <w:t>Ο Αντιδήμαρχος Πολιτικής Προστασίας</w:t>
      </w:r>
    </w:p>
    <w:p w14:paraId="5BC81037" w14:textId="77777777" w:rsidR="002511C2" w:rsidRDefault="002511C2">
      <w:pPr>
        <w:tabs>
          <w:tab w:val="left" w:pos="6735"/>
        </w:tabs>
        <w:jc w:val="center"/>
        <w:rPr>
          <w:rFonts w:ascii="Times New Roman" w:hAnsi="Times New Roman" w:cs="Times New Roman"/>
          <w:b/>
          <w:bCs/>
          <w:lang w:eastAsia="el-GR"/>
        </w:rPr>
      </w:pPr>
    </w:p>
    <w:p w14:paraId="2522F29C" w14:textId="77777777" w:rsidR="002511C2" w:rsidRDefault="00000000">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14:paraId="48C22256" w14:textId="77777777" w:rsidR="002511C2" w:rsidRDefault="002511C2">
      <w:pPr>
        <w:tabs>
          <w:tab w:val="left" w:pos="5472"/>
        </w:tabs>
        <w:jc w:val="center"/>
      </w:pPr>
    </w:p>
    <w:p w14:paraId="5AAC2B03" w14:textId="77777777" w:rsidR="002511C2" w:rsidRDefault="002511C2">
      <w:pPr>
        <w:tabs>
          <w:tab w:val="left" w:pos="5472"/>
        </w:tabs>
        <w:jc w:val="right"/>
      </w:pPr>
    </w:p>
    <w:sectPr w:rsidR="002511C2">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unset">
    <w:altName w:val="Cambria"/>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9CE"/>
    <w:multiLevelType w:val="multilevel"/>
    <w:tmpl w:val="111E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80C22"/>
    <w:multiLevelType w:val="multilevel"/>
    <w:tmpl w:val="6A7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DA3F25"/>
    <w:multiLevelType w:val="multilevel"/>
    <w:tmpl w:val="7BB4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BD3FBF"/>
    <w:multiLevelType w:val="multilevel"/>
    <w:tmpl w:val="A9B8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8E38D5"/>
    <w:multiLevelType w:val="multilevel"/>
    <w:tmpl w:val="ED6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120173"/>
    <w:multiLevelType w:val="multilevel"/>
    <w:tmpl w:val="9E6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2597094">
    <w:abstractNumId w:val="0"/>
  </w:num>
  <w:num w:numId="2" w16cid:durableId="374818722">
    <w:abstractNumId w:val="5"/>
  </w:num>
  <w:num w:numId="3" w16cid:durableId="1909801114">
    <w:abstractNumId w:val="3"/>
  </w:num>
  <w:num w:numId="4" w16cid:durableId="633027587">
    <w:abstractNumId w:val="1"/>
  </w:num>
  <w:num w:numId="5" w16cid:durableId="151799860">
    <w:abstractNumId w:val="4"/>
  </w:num>
  <w:num w:numId="6" w16cid:durableId="203091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autoHyphenation/>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1C2"/>
    <w:rsid w:val="002511C2"/>
    <w:rsid w:val="00501545"/>
    <w:rsid w:val="005831DF"/>
    <w:rsid w:val="006E1379"/>
    <w:rsid w:val="009025B9"/>
    <w:rsid w:val="00B87E82"/>
    <w:rsid w:val="00C734E4"/>
    <w:rsid w:val="00DE3710"/>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DF1723"/>
  <w15:docId w15:val="{B1DBC4D5-846E-48D8-A46F-B0E603A6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36"/>
    <w:pPr>
      <w:suppressAutoHyphens/>
      <w:spacing w:after="160" w:line="278" w:lineRule="auto"/>
    </w:pPr>
    <w:rPr>
      <w:rFonts w:cs="Aptos"/>
      <w:kern w:val="2"/>
      <w:sz w:val="24"/>
      <w:szCs w:val="24"/>
      <w:lang w:val="el-GR"/>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565F38"/>
    <w:rPr>
      <w:rFonts w:ascii="Aptos Display" w:hAnsi="Aptos Display" w:cs="Aptos Display"/>
      <w:color w:val="0F4761"/>
      <w:sz w:val="40"/>
      <w:szCs w:val="40"/>
    </w:rPr>
  </w:style>
  <w:style w:type="character" w:customStyle="1" w:styleId="Heading2Char">
    <w:name w:val="Heading 2 Char"/>
    <w:link w:val="Heading2"/>
    <w:uiPriority w:val="99"/>
    <w:semiHidden/>
    <w:qFormat/>
    <w:locked/>
    <w:rsid w:val="00565F38"/>
    <w:rPr>
      <w:rFonts w:ascii="Aptos Display" w:hAnsi="Aptos Display" w:cs="Aptos Display"/>
      <w:color w:val="0F4761"/>
      <w:sz w:val="32"/>
      <w:szCs w:val="32"/>
    </w:rPr>
  </w:style>
  <w:style w:type="character" w:customStyle="1" w:styleId="Heading3Char">
    <w:name w:val="Heading 3 Char"/>
    <w:link w:val="Heading3"/>
    <w:uiPriority w:val="99"/>
    <w:semiHidden/>
    <w:qFormat/>
    <w:locked/>
    <w:rsid w:val="00565F38"/>
    <w:rPr>
      <w:rFonts w:eastAsia="Times New Roman"/>
      <w:color w:val="0F4761"/>
      <w:sz w:val="28"/>
      <w:szCs w:val="28"/>
    </w:rPr>
  </w:style>
  <w:style w:type="character" w:customStyle="1" w:styleId="Heading4Char">
    <w:name w:val="Heading 4 Char"/>
    <w:link w:val="Heading4"/>
    <w:uiPriority w:val="99"/>
    <w:semiHidden/>
    <w:qFormat/>
    <w:locked/>
    <w:rsid w:val="00565F38"/>
    <w:rPr>
      <w:rFonts w:eastAsia="Times New Roman"/>
      <w:i/>
      <w:iCs/>
      <w:color w:val="0F4761"/>
    </w:rPr>
  </w:style>
  <w:style w:type="character" w:customStyle="1" w:styleId="Heading5Char">
    <w:name w:val="Heading 5 Char"/>
    <w:link w:val="Heading5"/>
    <w:uiPriority w:val="99"/>
    <w:semiHidden/>
    <w:qFormat/>
    <w:locked/>
    <w:rsid w:val="00565F38"/>
    <w:rPr>
      <w:rFonts w:eastAsia="Times New Roman"/>
      <w:color w:val="0F4761"/>
    </w:rPr>
  </w:style>
  <w:style w:type="character" w:customStyle="1" w:styleId="Heading6Char">
    <w:name w:val="Heading 6 Char"/>
    <w:link w:val="Heading6"/>
    <w:uiPriority w:val="99"/>
    <w:semiHidden/>
    <w:qFormat/>
    <w:locked/>
    <w:rsid w:val="00565F38"/>
    <w:rPr>
      <w:rFonts w:eastAsia="Times New Roman"/>
      <w:i/>
      <w:iCs/>
      <w:color w:val="595959"/>
    </w:rPr>
  </w:style>
  <w:style w:type="character" w:customStyle="1" w:styleId="Heading7Char">
    <w:name w:val="Heading 7 Char"/>
    <w:link w:val="Heading7"/>
    <w:uiPriority w:val="99"/>
    <w:semiHidden/>
    <w:qFormat/>
    <w:locked/>
    <w:rsid w:val="00565F38"/>
    <w:rPr>
      <w:rFonts w:eastAsia="Times New Roman"/>
      <w:color w:val="595959"/>
    </w:rPr>
  </w:style>
  <w:style w:type="character" w:customStyle="1" w:styleId="Heading8Char">
    <w:name w:val="Heading 8 Char"/>
    <w:link w:val="Heading8"/>
    <w:uiPriority w:val="99"/>
    <w:semiHidden/>
    <w:qFormat/>
    <w:locked/>
    <w:rsid w:val="00565F38"/>
    <w:rPr>
      <w:rFonts w:eastAsia="Times New Roman"/>
      <w:i/>
      <w:iCs/>
      <w:color w:val="272727"/>
    </w:rPr>
  </w:style>
  <w:style w:type="character" w:customStyle="1" w:styleId="Heading9Char">
    <w:name w:val="Heading 9 Char"/>
    <w:link w:val="Heading9"/>
    <w:uiPriority w:val="99"/>
    <w:semiHidden/>
    <w:qFormat/>
    <w:locked/>
    <w:rsid w:val="00565F38"/>
    <w:rPr>
      <w:rFonts w:eastAsia="Times New Roman"/>
      <w:color w:val="272727"/>
    </w:rPr>
  </w:style>
  <w:style w:type="character" w:customStyle="1" w:styleId="TitleChar">
    <w:name w:val="Title Char"/>
    <w:link w:val="Title"/>
    <w:uiPriority w:val="99"/>
    <w:qFormat/>
    <w:locked/>
    <w:rsid w:val="00565F38"/>
    <w:rPr>
      <w:rFonts w:ascii="Aptos Display" w:hAnsi="Aptos Display" w:cs="Aptos Display"/>
      <w:spacing w:val="-10"/>
      <w:kern w:val="2"/>
      <w:sz w:val="56"/>
      <w:szCs w:val="56"/>
    </w:rPr>
  </w:style>
  <w:style w:type="character" w:customStyle="1" w:styleId="SubtitleChar">
    <w:name w:val="Subtitle Char"/>
    <w:link w:val="Subtitle"/>
    <w:uiPriority w:val="99"/>
    <w:qFormat/>
    <w:locked/>
    <w:rsid w:val="00565F38"/>
    <w:rPr>
      <w:rFonts w:eastAsia="Times New Roman"/>
      <w:color w:val="595959"/>
      <w:spacing w:val="15"/>
      <w:sz w:val="28"/>
      <w:szCs w:val="28"/>
    </w:rPr>
  </w:style>
  <w:style w:type="character" w:customStyle="1" w:styleId="QuoteChar">
    <w:name w:val="Quote Char"/>
    <w:link w:val="Quote"/>
    <w:uiPriority w:val="99"/>
    <w:qFormat/>
    <w:locked/>
    <w:rsid w:val="00565F38"/>
    <w:rPr>
      <w:i/>
      <w:iCs/>
      <w:color w:val="404040"/>
    </w:rPr>
  </w:style>
  <w:style w:type="character" w:styleId="IntenseEmphasis">
    <w:name w:val="Intense Emphasis"/>
    <w:uiPriority w:val="99"/>
    <w:qFormat/>
    <w:rsid w:val="00565F38"/>
    <w:rPr>
      <w:i/>
      <w:iCs/>
      <w:color w:val="0F4761"/>
    </w:rPr>
  </w:style>
  <w:style w:type="character" w:customStyle="1" w:styleId="IntenseQuoteChar">
    <w:name w:val="Intense Quote Char"/>
    <w:link w:val="IntenseQuote"/>
    <w:uiPriority w:val="99"/>
    <w:qFormat/>
    <w:locked/>
    <w:rsid w:val="00565F38"/>
    <w:rPr>
      <w:i/>
      <w:iCs/>
      <w:color w:val="0F4761"/>
    </w:rPr>
  </w:style>
  <w:style w:type="character" w:styleId="IntenseReference">
    <w:name w:val="Intense Reference"/>
    <w:uiPriority w:val="99"/>
    <w:qFormat/>
    <w:rsid w:val="00565F38"/>
    <w:rPr>
      <w:b/>
      <w:bCs/>
      <w:smallCaps/>
      <w:color w:val="0F4761"/>
      <w:spacing w:val="5"/>
    </w:rPr>
  </w:style>
  <w:style w:type="paragraph" w:customStyle="1" w:styleId="a">
    <w:name w:val="Επικεφαλίδα"/>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a0">
    <w:name w:val="Ευρετήριο"/>
    <w:basedOn w:val="Normal"/>
    <w:qFormat/>
    <w:pPr>
      <w:suppressLineNumbers/>
    </w:pPr>
    <w:rPr>
      <w:rFonts w:cs="Lucida Sans"/>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sz w:val="56"/>
      <w:szCs w:val="56"/>
    </w:rPr>
  </w:style>
  <w:style w:type="paragraph" w:styleId="Subtitle">
    <w:name w:val="Subtitle"/>
    <w:basedOn w:val="Normal"/>
    <w:next w:val="Normal"/>
    <w:link w:val="SubtitleChar"/>
    <w:uiPriority w:val="99"/>
    <w:qFormat/>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paragraph" w:styleId="ListParagraph">
    <w:name w:val="List Paragraph"/>
    <w:basedOn w:val="Normal"/>
    <w:uiPriority w:val="99"/>
    <w:qFormat/>
    <w:rsid w:val="00565F38"/>
    <w:pPr>
      <w:ind w:left="720"/>
    </w:p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paragraph" w:styleId="NormalWeb">
    <w:name w:val="Normal (Web)"/>
    <w:basedOn w:val="Normal"/>
    <w:uiPriority w:val="99"/>
    <w:semiHidden/>
    <w:qFormat/>
    <w:rsid w:val="0087084D"/>
    <w:pPr>
      <w:spacing w:beforeAutospacing="1" w:afterAutospacing="1" w:line="240" w:lineRule="auto"/>
    </w:pPr>
    <w:rPr>
      <w:rFonts w:ascii="Times New Roman" w:eastAsia="Times New Roman" w:hAnsi="Times New Roman" w:cs="Times New Roman"/>
      <w:kern w:val="0"/>
      <w:lang w:eastAsia="el-GR"/>
    </w:rPr>
  </w:style>
  <w:style w:type="paragraph" w:customStyle="1" w:styleId="Default">
    <w:name w:val="Default"/>
    <w:uiPriority w:val="99"/>
    <w:qFormat/>
    <w:rsid w:val="00B25391"/>
    <w:pPr>
      <w:suppressAutoHyphens/>
    </w:pPr>
    <w:rPr>
      <w:rFonts w:ascii="Calibri" w:hAnsi="Calibri" w:cs="Calibri"/>
      <w:color w:val="000000"/>
      <w:sz w:val="24"/>
      <w:szCs w:val="24"/>
      <w:lang w:val="el-GR" w:eastAsia="el-GR"/>
    </w:rPr>
  </w:style>
  <w:style w:type="numbering" w:customStyle="1" w:styleId="a1">
    <w:name w:val="Χωρίς κατάλογο"/>
    <w:uiPriority w:val="99"/>
    <w:semiHidden/>
    <w:unhideWhenUsed/>
    <w:qFormat/>
  </w:style>
  <w:style w:type="table" w:styleId="TableGrid">
    <w:name w:val="Table Grid"/>
    <w:basedOn w:val="TableNormal"/>
    <w:uiPriority w:val="99"/>
    <w:rsid w:val="0004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dc:description/>
  <cp:lastModifiedBy>Nik Kar</cp:lastModifiedBy>
  <cp:revision>9</cp:revision>
  <dcterms:created xsi:type="dcterms:W3CDTF">2026-07-03T14:59:00Z</dcterms:created>
  <dcterms:modified xsi:type="dcterms:W3CDTF">2026-07-21T10:38:00Z</dcterms:modified>
  <dc:language>el-GR</dc:language>
</cp:coreProperties>
</file>