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DA" w:rsidRDefault="009D29DA" w:rsidP="009D29DA">
      <w:pPr>
        <w:spacing w:after="0"/>
        <w:rPr>
          <w:b/>
          <w:color w:val="4472C4" w:themeColor="accent1"/>
          <w:sz w:val="40"/>
          <w:szCs w:val="40"/>
        </w:rPr>
      </w:pPr>
      <w:r w:rsidRPr="00ED38CF">
        <w:rPr>
          <w:rFonts w:ascii="Verdana" w:eastAsia="Times New Roman" w:hAnsi="Verdana" w:cs="Arial"/>
          <w:lang w:eastAsia="el-GR"/>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59.3pt" o:ole="" fillcolor="window">
            <v:imagedata r:id="rId7" o:title="" croptop="-2062f" cropleft="7864f"/>
          </v:shape>
          <o:OLEObject Type="Embed" ProgID="PBrush" ShapeID="_x0000_i1025" DrawAspect="Content" ObjectID="_1830403549" r:id="rId8"/>
        </w:object>
      </w:r>
      <w:bookmarkStart w:id="0" w:name="_GoBack"/>
      <w:bookmarkEnd w:id="0"/>
    </w:p>
    <w:p w:rsidR="009D29DA" w:rsidRPr="001A2B2F" w:rsidRDefault="009D29DA" w:rsidP="009D29DA">
      <w:pPr>
        <w:pStyle w:val="a4"/>
        <w:rPr>
          <w:rFonts w:ascii="Verdana" w:eastAsia="Times New Roman" w:hAnsi="Verdana" w:cs="Arial"/>
          <w:b/>
          <w:sz w:val="20"/>
          <w:lang w:eastAsia="el-GR"/>
        </w:rPr>
      </w:pPr>
      <w:r w:rsidRPr="001A2B2F">
        <w:rPr>
          <w:rFonts w:ascii="Verdana" w:eastAsia="Times New Roman" w:hAnsi="Verdana" w:cs="Arial"/>
          <w:b/>
          <w:sz w:val="20"/>
          <w:lang w:eastAsia="el-GR"/>
        </w:rPr>
        <w:t>ΔΗΜΟΣ ΑΓΙΑΣ</w:t>
      </w:r>
    </w:p>
    <w:p w:rsidR="008F1055" w:rsidRDefault="008F1055" w:rsidP="009D29DA">
      <w:pPr>
        <w:pStyle w:val="a4"/>
        <w:rPr>
          <w:rFonts w:ascii="Verdana" w:eastAsia="Times New Roman" w:hAnsi="Verdana" w:cs="Arial"/>
          <w:b/>
          <w:sz w:val="20"/>
          <w:lang w:eastAsia="el-GR"/>
        </w:rPr>
      </w:pPr>
      <w:r>
        <w:rPr>
          <w:rFonts w:ascii="Verdana" w:eastAsia="Times New Roman" w:hAnsi="Verdana" w:cs="Arial"/>
          <w:b/>
          <w:sz w:val="20"/>
          <w:lang w:eastAsia="el-GR"/>
        </w:rPr>
        <w:t xml:space="preserve">ΑΥΤΟΤΕΛΕΣ </w:t>
      </w:r>
      <w:r w:rsidR="009D29DA" w:rsidRPr="001A2B2F">
        <w:rPr>
          <w:rFonts w:ascii="Verdana" w:eastAsia="Times New Roman" w:hAnsi="Verdana" w:cs="Arial"/>
          <w:b/>
          <w:sz w:val="20"/>
          <w:lang w:eastAsia="el-GR"/>
        </w:rPr>
        <w:t xml:space="preserve">ΤΜΗΜΑ </w:t>
      </w:r>
    </w:p>
    <w:p w:rsidR="009D29DA" w:rsidRPr="001A2B2F" w:rsidRDefault="009D29DA" w:rsidP="009D29DA">
      <w:pPr>
        <w:pStyle w:val="a4"/>
        <w:rPr>
          <w:rFonts w:ascii="Verdana" w:eastAsia="Times New Roman" w:hAnsi="Verdana" w:cs="Arial"/>
          <w:b/>
          <w:sz w:val="20"/>
          <w:lang w:eastAsia="el-GR"/>
        </w:rPr>
      </w:pPr>
      <w:r w:rsidRPr="001A2B2F">
        <w:rPr>
          <w:rFonts w:ascii="Verdana" w:eastAsia="Times New Roman" w:hAnsi="Verdana" w:cs="Arial"/>
          <w:b/>
          <w:sz w:val="20"/>
          <w:lang w:eastAsia="el-GR"/>
        </w:rPr>
        <w:t>ΠΟΛΙΤΙΚΗΣ ΠΡΟΣΤΑΣΙΑΣ</w:t>
      </w:r>
    </w:p>
    <w:p w:rsidR="009D29DA" w:rsidRDefault="009D29DA" w:rsidP="009D29DA">
      <w:pPr>
        <w:rPr>
          <w:b/>
          <w:color w:val="4472C4" w:themeColor="accent1"/>
          <w:sz w:val="40"/>
          <w:szCs w:val="40"/>
        </w:rPr>
      </w:pPr>
    </w:p>
    <w:p w:rsidR="00927BB2" w:rsidRPr="00C12B3B" w:rsidRDefault="00DC3049" w:rsidP="001F1E35">
      <w:pPr>
        <w:jc w:val="center"/>
        <w:rPr>
          <w:b/>
          <w:color w:val="4472C4" w:themeColor="accent1"/>
          <w:sz w:val="40"/>
          <w:szCs w:val="40"/>
        </w:rPr>
      </w:pPr>
      <w:r>
        <w:rPr>
          <w:b/>
          <w:color w:val="4472C4" w:themeColor="accent1"/>
          <w:sz w:val="40"/>
          <w:szCs w:val="40"/>
        </w:rPr>
        <w:t>ΧΙΟΝΟΠΤΩΣΕΙΣ</w:t>
      </w:r>
      <w:r w:rsidR="00927BB2" w:rsidRPr="00C12B3B">
        <w:rPr>
          <w:b/>
          <w:color w:val="4472C4" w:themeColor="accent1"/>
          <w:sz w:val="40"/>
          <w:szCs w:val="40"/>
        </w:rPr>
        <w:t xml:space="preserve"> ΠΡΟΕΤΟΙΜΑΣΤΕΙΤΕ</w:t>
      </w:r>
    </w:p>
    <w:p w:rsidR="00DC3049" w:rsidRDefault="00DC3049" w:rsidP="00DC3049">
      <w:pPr>
        <w:spacing w:after="0" w:line="276" w:lineRule="auto"/>
        <w:jc w:val="both"/>
        <w:rPr>
          <w:b/>
          <w:bCs/>
          <w:sz w:val="28"/>
          <w:szCs w:val="28"/>
        </w:rPr>
      </w:pPr>
      <w:r w:rsidRPr="00DC3049">
        <w:rPr>
          <w:b/>
          <w:bCs/>
          <w:sz w:val="28"/>
          <w:szCs w:val="28"/>
        </w:rPr>
        <w:t>Αν κατοικείτε σε ορεινή ή δύσβατη περιοχή που αντιμετωπίζει προβλήματα από χιονοπτώσεις</w:t>
      </w:r>
    </w:p>
    <w:p w:rsidR="00DC3049" w:rsidRPr="00DC3049" w:rsidRDefault="00DC3049" w:rsidP="00DC3049">
      <w:pPr>
        <w:spacing w:after="0" w:line="276" w:lineRule="auto"/>
        <w:jc w:val="both"/>
        <w:rPr>
          <w:b/>
          <w:bCs/>
          <w:sz w:val="28"/>
          <w:szCs w:val="28"/>
        </w:rPr>
      </w:pPr>
    </w:p>
    <w:p w:rsidR="00DC3049" w:rsidRPr="00DC3049" w:rsidRDefault="00DC3049" w:rsidP="00DC3049">
      <w:pPr>
        <w:pStyle w:val="a3"/>
        <w:numPr>
          <w:ilvl w:val="0"/>
          <w:numId w:val="1"/>
        </w:numPr>
        <w:spacing w:after="0" w:line="276" w:lineRule="auto"/>
        <w:jc w:val="both"/>
        <w:rPr>
          <w:sz w:val="24"/>
          <w:szCs w:val="24"/>
        </w:rPr>
      </w:pPr>
      <w:r w:rsidRPr="00DC3049">
        <w:rPr>
          <w:sz w:val="24"/>
          <w:szCs w:val="24"/>
        </w:rPr>
        <w:t>Προμηθευτείτε υλικό θέρμανσης και τρόφιμα για αρκετές ημέρες.</w:t>
      </w:r>
    </w:p>
    <w:p w:rsidR="00C12B3B" w:rsidRPr="00C12B3B" w:rsidRDefault="00DC3049" w:rsidP="00DC3049">
      <w:pPr>
        <w:pStyle w:val="a3"/>
        <w:numPr>
          <w:ilvl w:val="0"/>
          <w:numId w:val="1"/>
        </w:numPr>
        <w:spacing w:after="0" w:line="276" w:lineRule="auto"/>
        <w:jc w:val="both"/>
        <w:rPr>
          <w:sz w:val="24"/>
          <w:szCs w:val="24"/>
        </w:rPr>
      </w:pPr>
      <w:r w:rsidRPr="00DC3049">
        <w:rPr>
          <w:sz w:val="24"/>
          <w:szCs w:val="24"/>
        </w:rPr>
        <w:t>Φροντίστε για εξοπλισμό καθαρισμού του χιονιού (π.χ. φτυάρια</w:t>
      </w:r>
      <w:r w:rsidR="00CA5B9C" w:rsidRPr="00CA5B9C">
        <w:rPr>
          <w:sz w:val="24"/>
          <w:szCs w:val="24"/>
        </w:rPr>
        <w:t>)</w:t>
      </w:r>
      <w:r w:rsidR="00927BB2" w:rsidRPr="00C12B3B">
        <w:rPr>
          <w:sz w:val="24"/>
          <w:szCs w:val="24"/>
        </w:rPr>
        <w:t xml:space="preserve">. </w:t>
      </w:r>
    </w:p>
    <w:p w:rsidR="00DE318A" w:rsidRDefault="00DE318A" w:rsidP="00DC3049">
      <w:pPr>
        <w:spacing w:after="0"/>
        <w:jc w:val="center"/>
        <w:rPr>
          <w:b/>
          <w:bCs/>
          <w:color w:val="4472C4" w:themeColor="accent1"/>
          <w:sz w:val="40"/>
          <w:szCs w:val="40"/>
        </w:rPr>
      </w:pPr>
    </w:p>
    <w:p w:rsidR="00DC3049" w:rsidRDefault="00DC3049" w:rsidP="00DC3049">
      <w:pPr>
        <w:spacing w:after="0"/>
        <w:jc w:val="center"/>
        <w:rPr>
          <w:b/>
          <w:bCs/>
          <w:color w:val="4472C4" w:themeColor="accent1"/>
          <w:sz w:val="40"/>
          <w:szCs w:val="40"/>
        </w:rPr>
      </w:pPr>
      <w:r w:rsidRPr="00DC3049">
        <w:rPr>
          <w:b/>
          <w:bCs/>
          <w:color w:val="4472C4" w:themeColor="accent1"/>
          <w:sz w:val="40"/>
          <w:szCs w:val="40"/>
        </w:rPr>
        <w:t>ΚΑΤΑ ΤΗ ΔΙΑΡΚΕΙΑ ΤΗΣ ΧΙΟΝΟΠΤΩΣΗΣ Ή ΤΗΣ ΧΙΟΝΟΘΥΕΛΛΑΣ</w:t>
      </w:r>
    </w:p>
    <w:p w:rsidR="00C12B3B" w:rsidRPr="00C12B3B" w:rsidRDefault="00927BB2" w:rsidP="001F1E35">
      <w:pPr>
        <w:spacing w:after="0"/>
        <w:rPr>
          <w:b/>
          <w:sz w:val="28"/>
          <w:szCs w:val="28"/>
        </w:rPr>
      </w:pPr>
      <w:r w:rsidRPr="00C12B3B">
        <w:rPr>
          <w:b/>
          <w:sz w:val="28"/>
          <w:szCs w:val="28"/>
        </w:rPr>
        <w:t xml:space="preserve">Αν είστε μέσα σε </w:t>
      </w:r>
      <w:r w:rsidR="00DC3049">
        <w:rPr>
          <w:b/>
          <w:sz w:val="28"/>
          <w:szCs w:val="28"/>
        </w:rPr>
        <w:t>σπίτι</w:t>
      </w:r>
    </w:p>
    <w:p w:rsidR="00DC3049" w:rsidRPr="00DC3049" w:rsidRDefault="00DC3049" w:rsidP="00CA5B9C">
      <w:pPr>
        <w:pStyle w:val="Web"/>
        <w:numPr>
          <w:ilvl w:val="0"/>
          <w:numId w:val="6"/>
        </w:numPr>
        <w:spacing w:line="276" w:lineRule="auto"/>
        <w:rPr>
          <w:rFonts w:asciiTheme="minorHAnsi" w:hAnsiTheme="minorHAnsi"/>
        </w:rPr>
      </w:pPr>
      <w:r w:rsidRPr="00DC3049">
        <w:rPr>
          <w:rFonts w:asciiTheme="minorHAnsi" w:hAnsiTheme="minorHAnsi"/>
        </w:rPr>
        <w:t>Διατηρείστε το ζεστό και παραμείνετε σε αυτό όσο μπορείτε.</w:t>
      </w:r>
    </w:p>
    <w:p w:rsidR="00DC3049" w:rsidRPr="00DC3049" w:rsidRDefault="00DC3049" w:rsidP="00CA5B9C">
      <w:pPr>
        <w:pStyle w:val="Web"/>
        <w:numPr>
          <w:ilvl w:val="0"/>
          <w:numId w:val="6"/>
        </w:numPr>
        <w:spacing w:line="276" w:lineRule="auto"/>
        <w:rPr>
          <w:rFonts w:asciiTheme="minorHAnsi" w:hAnsiTheme="minorHAnsi"/>
        </w:rPr>
      </w:pPr>
      <w:r w:rsidRPr="00DC3049">
        <w:rPr>
          <w:rFonts w:asciiTheme="minorHAnsi" w:hAnsiTheme="minorHAnsi"/>
        </w:rPr>
        <w:t>Μην αφήνετε τα παιδιά να βγουν έξω ασυνόδευτα.</w:t>
      </w:r>
    </w:p>
    <w:p w:rsidR="00DC3049" w:rsidRPr="00DC3049" w:rsidRDefault="00DC3049" w:rsidP="00CA5B9C">
      <w:pPr>
        <w:pStyle w:val="Web"/>
        <w:numPr>
          <w:ilvl w:val="0"/>
          <w:numId w:val="6"/>
        </w:numPr>
        <w:spacing w:line="276" w:lineRule="auto"/>
        <w:rPr>
          <w:rFonts w:asciiTheme="minorHAnsi" w:hAnsiTheme="minorHAnsi"/>
        </w:rPr>
      </w:pPr>
      <w:r w:rsidRPr="00DC3049">
        <w:rPr>
          <w:rFonts w:asciiTheme="minorHAnsi" w:hAnsiTheme="minorHAnsi"/>
        </w:rPr>
        <w:t>Φορέστε κατάλληλα ρούχα και παπούτσια.</w:t>
      </w:r>
    </w:p>
    <w:p w:rsidR="00DC3049" w:rsidRPr="00DC3049" w:rsidRDefault="00DC3049" w:rsidP="00CA5B9C">
      <w:pPr>
        <w:pStyle w:val="Web"/>
        <w:numPr>
          <w:ilvl w:val="0"/>
          <w:numId w:val="6"/>
        </w:numPr>
        <w:spacing w:line="276" w:lineRule="auto"/>
        <w:rPr>
          <w:rFonts w:asciiTheme="minorHAnsi" w:hAnsiTheme="minorHAnsi"/>
        </w:rPr>
      </w:pPr>
      <w:r w:rsidRPr="00DC3049">
        <w:rPr>
          <w:rFonts w:asciiTheme="minorHAnsi" w:hAnsiTheme="minorHAnsi"/>
        </w:rPr>
        <w:t>Ελέγξτε το δίκτυο ύδρευσης, τους σωλήνες και τον υαλοπίνακα του ηλιακού θερμοσίφωνα</w:t>
      </w:r>
      <w:r w:rsidR="00DE318A" w:rsidRPr="00DE318A">
        <w:rPr>
          <w:rFonts w:asciiTheme="minorHAnsi" w:hAnsiTheme="minorHAnsi"/>
        </w:rPr>
        <w:t>.</w:t>
      </w:r>
    </w:p>
    <w:p w:rsidR="00C12B3B" w:rsidRPr="001F1E35" w:rsidRDefault="00927BB2" w:rsidP="001F1E35">
      <w:pPr>
        <w:spacing w:after="0"/>
        <w:rPr>
          <w:b/>
          <w:sz w:val="28"/>
          <w:szCs w:val="28"/>
        </w:rPr>
      </w:pPr>
      <w:r w:rsidRPr="001F1E35">
        <w:rPr>
          <w:b/>
          <w:sz w:val="28"/>
          <w:szCs w:val="28"/>
        </w:rPr>
        <w:t xml:space="preserve">Αν βρίσκεστε </w:t>
      </w:r>
      <w:r w:rsidR="00DC3049" w:rsidRPr="00DC3049">
        <w:rPr>
          <w:b/>
          <w:sz w:val="28"/>
          <w:szCs w:val="28"/>
        </w:rPr>
        <w:t>στο αυτοκίνητο</w:t>
      </w:r>
    </w:p>
    <w:p w:rsidR="00DC3049" w:rsidRPr="001A69C7" w:rsidRDefault="00DC3049" w:rsidP="00CA5B9C">
      <w:pPr>
        <w:pStyle w:val="Web"/>
        <w:numPr>
          <w:ilvl w:val="0"/>
          <w:numId w:val="9"/>
        </w:numPr>
        <w:spacing w:line="276" w:lineRule="auto"/>
        <w:jc w:val="both"/>
        <w:rPr>
          <w:rFonts w:asciiTheme="minorHAnsi" w:hAnsiTheme="minorHAnsi"/>
        </w:rPr>
      </w:pPr>
      <w:r w:rsidRPr="001A69C7">
        <w:rPr>
          <w:rFonts w:asciiTheme="minorHAnsi" w:hAnsiTheme="minorHAnsi"/>
        </w:rPr>
        <w:t>Αποφύγετε την οδήγηση σε δύσβατες ορεινές περιοχές.</w:t>
      </w:r>
    </w:p>
    <w:p w:rsidR="00DC3049" w:rsidRPr="001A69C7" w:rsidRDefault="00DC3049" w:rsidP="00CA5B9C">
      <w:pPr>
        <w:pStyle w:val="Web"/>
        <w:numPr>
          <w:ilvl w:val="0"/>
          <w:numId w:val="9"/>
        </w:numPr>
        <w:spacing w:line="276" w:lineRule="auto"/>
        <w:jc w:val="both"/>
        <w:rPr>
          <w:rFonts w:asciiTheme="minorHAnsi" w:hAnsiTheme="minorHAnsi"/>
        </w:rPr>
      </w:pPr>
      <w:r w:rsidRPr="001A69C7">
        <w:rPr>
          <w:rFonts w:asciiTheme="minorHAnsi" w:hAnsiTheme="minorHAnsi"/>
        </w:rPr>
        <w:t>Αλλάξτε πορεία αν είστε σε δύσβατο δρόμο και υπάρχει έντονη χιονόπτωση.</w:t>
      </w:r>
    </w:p>
    <w:p w:rsidR="00DC3049" w:rsidRPr="001A69C7" w:rsidRDefault="00DC3049" w:rsidP="00CA5B9C">
      <w:pPr>
        <w:pStyle w:val="Web"/>
        <w:numPr>
          <w:ilvl w:val="0"/>
          <w:numId w:val="9"/>
        </w:numPr>
        <w:spacing w:line="276" w:lineRule="auto"/>
        <w:jc w:val="both"/>
        <w:rPr>
          <w:rFonts w:asciiTheme="minorHAnsi" w:hAnsiTheme="minorHAnsi"/>
        </w:rPr>
      </w:pPr>
      <w:r w:rsidRPr="001A69C7">
        <w:rPr>
          <w:rFonts w:asciiTheme="minorHAnsi" w:hAnsiTheme="minorHAnsi"/>
        </w:rPr>
        <w:t>Τηρείτε τις αποστάσεις ασφαλείας από τα προπορευόμενα οχήματα.</w:t>
      </w:r>
    </w:p>
    <w:p w:rsidR="00DC3049" w:rsidRPr="001A69C7" w:rsidRDefault="00DC3049" w:rsidP="00CA5B9C">
      <w:pPr>
        <w:pStyle w:val="Web"/>
        <w:numPr>
          <w:ilvl w:val="0"/>
          <w:numId w:val="9"/>
        </w:numPr>
        <w:spacing w:line="276" w:lineRule="auto"/>
        <w:jc w:val="both"/>
        <w:rPr>
          <w:rFonts w:asciiTheme="minorHAnsi" w:hAnsiTheme="minorHAnsi"/>
        </w:rPr>
      </w:pPr>
      <w:r w:rsidRPr="001A69C7">
        <w:rPr>
          <w:rFonts w:asciiTheme="minorHAnsi" w:hAnsiTheme="minorHAnsi"/>
        </w:rPr>
        <w:t>Παραμείνετε στο αυτοκίνητο αν ακινητοποιηθεί. Τοποθετείστε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διατηρείστε την εξάτμιση καθαρή από το χιόνι.</w:t>
      </w:r>
    </w:p>
    <w:p w:rsidR="00DC3049" w:rsidRPr="00F62FC2" w:rsidRDefault="00DC3049" w:rsidP="00DC3049">
      <w:pPr>
        <w:pStyle w:val="Web"/>
        <w:spacing w:line="276" w:lineRule="auto"/>
        <w:jc w:val="both"/>
        <w:rPr>
          <w:rFonts w:asciiTheme="minorHAnsi" w:hAnsiTheme="minorHAnsi"/>
          <w:sz w:val="28"/>
          <w:szCs w:val="28"/>
        </w:rPr>
      </w:pPr>
      <w:r w:rsidRPr="00F62FC2">
        <w:rPr>
          <w:rFonts w:asciiTheme="minorHAnsi" w:hAnsiTheme="minorHAnsi"/>
          <w:b/>
          <w:sz w:val="28"/>
          <w:szCs w:val="28"/>
        </w:rPr>
        <w:t>Αν βρίσκεστε σε εξωτερικό χώρο</w:t>
      </w:r>
    </w:p>
    <w:p w:rsidR="00DC3049" w:rsidRPr="00DE318A" w:rsidRDefault="00DC3049" w:rsidP="00DE318A">
      <w:pPr>
        <w:pStyle w:val="Web"/>
        <w:numPr>
          <w:ilvl w:val="0"/>
          <w:numId w:val="11"/>
        </w:numPr>
        <w:spacing w:line="276" w:lineRule="auto"/>
        <w:jc w:val="both"/>
        <w:rPr>
          <w:rFonts w:asciiTheme="minorHAnsi" w:hAnsiTheme="minorHAnsi"/>
        </w:rPr>
      </w:pPr>
      <w:r w:rsidRPr="00DE318A">
        <w:rPr>
          <w:rFonts w:asciiTheme="minorHAnsi" w:hAnsiTheme="minorHAnsi"/>
        </w:rPr>
        <w:t>Πηγαίνετε σε ασφαλές μέρος χωρίς να εκτεθείτε στη χιονοθύελλα.</w:t>
      </w:r>
    </w:p>
    <w:p w:rsidR="00DC3049" w:rsidRPr="00DE318A" w:rsidRDefault="00DC3049" w:rsidP="00DE318A">
      <w:pPr>
        <w:pStyle w:val="Web"/>
        <w:numPr>
          <w:ilvl w:val="0"/>
          <w:numId w:val="11"/>
        </w:numPr>
        <w:spacing w:line="276" w:lineRule="auto"/>
        <w:jc w:val="both"/>
        <w:rPr>
          <w:rFonts w:asciiTheme="minorHAnsi" w:hAnsiTheme="minorHAnsi"/>
        </w:rPr>
      </w:pPr>
      <w:r w:rsidRPr="00DE318A">
        <w:rPr>
          <w:rFonts w:asciiTheme="minorHAnsi" w:hAnsiTheme="minorHAnsi"/>
        </w:rPr>
        <w:lastRenderedPageBreak/>
        <w:t>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w:t>
      </w:r>
    </w:p>
    <w:p w:rsidR="00DC3049" w:rsidRPr="00DE318A" w:rsidRDefault="00DC3049" w:rsidP="00DE318A">
      <w:pPr>
        <w:pStyle w:val="Web"/>
        <w:numPr>
          <w:ilvl w:val="0"/>
          <w:numId w:val="11"/>
        </w:numPr>
        <w:spacing w:line="276" w:lineRule="auto"/>
        <w:jc w:val="both"/>
        <w:rPr>
          <w:rFonts w:asciiTheme="minorHAnsi" w:hAnsiTheme="minorHAnsi"/>
        </w:rPr>
      </w:pPr>
      <w:r w:rsidRPr="00DE318A">
        <w:rPr>
          <w:rFonts w:asciiTheme="minorHAnsi" w:hAnsiTheme="minorHAnsi"/>
        </w:rPr>
        <w:t>Προσέξτε τις μετακινήσεις σας σε περιοχές όπου προβλέπονται χιονοπτώσεις.</w:t>
      </w:r>
    </w:p>
    <w:p w:rsidR="00DC3049" w:rsidRPr="00DE318A" w:rsidRDefault="00DC3049" w:rsidP="00DE318A">
      <w:pPr>
        <w:pStyle w:val="Web"/>
        <w:numPr>
          <w:ilvl w:val="0"/>
          <w:numId w:val="11"/>
        </w:numPr>
        <w:spacing w:line="276" w:lineRule="auto"/>
        <w:jc w:val="both"/>
        <w:rPr>
          <w:rFonts w:asciiTheme="minorHAnsi" w:hAnsiTheme="minorHAnsi"/>
        </w:rPr>
      </w:pPr>
      <w:r w:rsidRPr="00DE318A">
        <w:rPr>
          <w:rFonts w:asciiTheme="minorHAnsi" w:hAnsiTheme="minorHAnsi"/>
        </w:rPr>
        <w:t>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w:t>
      </w:r>
    </w:p>
    <w:p w:rsidR="00DC3049" w:rsidRPr="00DE318A" w:rsidRDefault="00DC3049" w:rsidP="00DE318A">
      <w:pPr>
        <w:pStyle w:val="Web"/>
        <w:numPr>
          <w:ilvl w:val="0"/>
          <w:numId w:val="11"/>
        </w:numPr>
        <w:spacing w:line="276" w:lineRule="auto"/>
        <w:jc w:val="both"/>
        <w:rPr>
          <w:rFonts w:asciiTheme="minorHAnsi" w:hAnsiTheme="minorHAnsi"/>
        </w:rPr>
      </w:pPr>
      <w:r w:rsidRPr="00DE318A">
        <w:rPr>
          <w:rFonts w:asciiTheme="minorHAnsi" w:hAnsiTheme="minorHAnsi"/>
        </w:rPr>
        <w:t>Προτιμήστε τα μέσα μαζικής μεταφοράς για μετακινήσεις στην πόλη.</w:t>
      </w:r>
    </w:p>
    <w:p w:rsidR="00DC3049" w:rsidRDefault="00DC3049" w:rsidP="00DC3049">
      <w:pPr>
        <w:pStyle w:val="Web"/>
        <w:spacing w:line="276" w:lineRule="auto"/>
        <w:ind w:left="720"/>
        <w:jc w:val="both"/>
      </w:pPr>
    </w:p>
    <w:p w:rsidR="00C12B3B" w:rsidRDefault="00C12B3B"/>
    <w:sectPr w:rsidR="00C12B3B" w:rsidSect="009D29DA">
      <w:footerReference w:type="default" r:id="rId9"/>
      <w:pgSz w:w="11906" w:h="16838"/>
      <w:pgMar w:top="1021" w:right="1797" w:bottom="1440" w:left="1797" w:header="113"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0FB" w:rsidRDefault="00DE20FB" w:rsidP="008676A8">
      <w:pPr>
        <w:spacing w:after="0" w:line="240" w:lineRule="auto"/>
      </w:pPr>
      <w:r>
        <w:separator/>
      </w:r>
    </w:p>
  </w:endnote>
  <w:endnote w:type="continuationSeparator" w:id="0">
    <w:p w:rsidR="00DE20FB" w:rsidRDefault="00DE20FB" w:rsidP="00867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2F" w:rsidRDefault="001A2B2F">
    <w:pPr>
      <w:pStyle w:val="a5"/>
    </w:pPr>
    <w:r>
      <w:tab/>
    </w:r>
    <w:r>
      <w:tab/>
    </w:r>
    <w:r>
      <w:t xml:space="preserve">Αγιά, </w:t>
    </w:r>
    <w:r w:rsidR="00657E80">
      <w:rPr>
        <w:lang w:val="en-US"/>
      </w:rPr>
      <w:t>2</w:t>
    </w:r>
    <w:r w:rsidR="008F1055">
      <w:t>0</w:t>
    </w:r>
    <w:r>
      <w:t>/01/202</w:t>
    </w:r>
    <w:r w:rsidR="008F1055">
      <w:t>6</w:t>
    </w:r>
  </w:p>
  <w:p w:rsidR="001A2B2F" w:rsidRDefault="001A2B2F">
    <w:pPr>
      <w:pStyle w:val="a5"/>
    </w:pPr>
    <w:r>
      <w:tab/>
    </w:r>
    <w:r>
      <w:rPr>
        <w:rFonts w:asciiTheme="majorHAnsi" w:eastAsiaTheme="majorEastAsia" w:hAnsiTheme="majorHAnsi" w:cstheme="majorBidi"/>
        <w:sz w:val="28"/>
        <w:szCs w:val="28"/>
      </w:rPr>
      <w:t xml:space="preserve">~ </w:t>
    </w:r>
    <w:r w:rsidR="001F05ED" w:rsidRPr="001F05ED">
      <w:rPr>
        <w:rFonts w:eastAsiaTheme="minorEastAsia"/>
      </w:rPr>
      <w:fldChar w:fldCharType="begin"/>
    </w:r>
    <w:r>
      <w:instrText>PAGE    \* MERGEFORMAT</w:instrText>
    </w:r>
    <w:r w:rsidR="001F05ED" w:rsidRPr="001F05ED">
      <w:rPr>
        <w:rFonts w:eastAsiaTheme="minorEastAsia"/>
      </w:rPr>
      <w:fldChar w:fldCharType="separate"/>
    </w:r>
    <w:r w:rsidR="008F1055" w:rsidRPr="008F1055">
      <w:rPr>
        <w:rFonts w:asciiTheme="majorHAnsi" w:eastAsiaTheme="majorEastAsia" w:hAnsiTheme="majorHAnsi" w:cstheme="majorBidi"/>
        <w:noProof/>
        <w:sz w:val="28"/>
        <w:szCs w:val="28"/>
      </w:rPr>
      <w:t>2</w:t>
    </w:r>
    <w:r w:rsidR="001F05ED">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0FB" w:rsidRDefault="00DE20FB" w:rsidP="008676A8">
      <w:pPr>
        <w:spacing w:after="0" w:line="240" w:lineRule="auto"/>
      </w:pPr>
      <w:r>
        <w:separator/>
      </w:r>
    </w:p>
  </w:footnote>
  <w:footnote w:type="continuationSeparator" w:id="0">
    <w:p w:rsidR="00DE20FB" w:rsidRDefault="00DE20FB" w:rsidP="00867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4B54"/>
    <w:multiLevelType w:val="hybridMultilevel"/>
    <w:tmpl w:val="30DCB2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C03566"/>
    <w:multiLevelType w:val="multilevel"/>
    <w:tmpl w:val="9F1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E4370"/>
    <w:multiLevelType w:val="multilevel"/>
    <w:tmpl w:val="AD66C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17CD3"/>
    <w:multiLevelType w:val="hybridMultilevel"/>
    <w:tmpl w:val="1CFC2EEC"/>
    <w:lvl w:ilvl="0" w:tplc="AE2C491C">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1F37AD"/>
    <w:multiLevelType w:val="multilevel"/>
    <w:tmpl w:val="35380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A48CE"/>
    <w:multiLevelType w:val="hybridMultilevel"/>
    <w:tmpl w:val="79C269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A93D51"/>
    <w:multiLevelType w:val="hybridMultilevel"/>
    <w:tmpl w:val="551A62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4C27100"/>
    <w:multiLevelType w:val="hybridMultilevel"/>
    <w:tmpl w:val="D102D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5C27F07"/>
    <w:multiLevelType w:val="hybridMultilevel"/>
    <w:tmpl w:val="19AC52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A064219"/>
    <w:multiLevelType w:val="multilevel"/>
    <w:tmpl w:val="E4A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617751"/>
    <w:multiLevelType w:val="hybridMultilevel"/>
    <w:tmpl w:val="8CA639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0"/>
  </w:num>
  <w:num w:numId="6">
    <w:abstractNumId w:val="5"/>
  </w:num>
  <w:num w:numId="7">
    <w:abstractNumId w:val="3"/>
  </w:num>
  <w:num w:numId="8">
    <w:abstractNumId w:val="1"/>
  </w:num>
  <w:num w:numId="9">
    <w:abstractNumId w:val="4"/>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F7355"/>
    <w:rsid w:val="001A2B2F"/>
    <w:rsid w:val="001A69C7"/>
    <w:rsid w:val="001F05ED"/>
    <w:rsid w:val="001F1E35"/>
    <w:rsid w:val="004E6C4C"/>
    <w:rsid w:val="00534C1E"/>
    <w:rsid w:val="00657E80"/>
    <w:rsid w:val="008676A8"/>
    <w:rsid w:val="008F1055"/>
    <w:rsid w:val="00927BB2"/>
    <w:rsid w:val="009D29DA"/>
    <w:rsid w:val="00A376F0"/>
    <w:rsid w:val="00C12B3B"/>
    <w:rsid w:val="00CA5B9C"/>
    <w:rsid w:val="00D72FA6"/>
    <w:rsid w:val="00DC3049"/>
    <w:rsid w:val="00DE20FB"/>
    <w:rsid w:val="00DE318A"/>
    <w:rsid w:val="00E16278"/>
    <w:rsid w:val="00EF7355"/>
    <w:rsid w:val="00F62F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B3B"/>
    <w:pPr>
      <w:ind w:left="720"/>
      <w:contextualSpacing/>
    </w:pPr>
  </w:style>
  <w:style w:type="paragraph" w:styleId="a4">
    <w:name w:val="header"/>
    <w:basedOn w:val="a"/>
    <w:link w:val="Char"/>
    <w:uiPriority w:val="99"/>
    <w:unhideWhenUsed/>
    <w:rsid w:val="008676A8"/>
    <w:pPr>
      <w:tabs>
        <w:tab w:val="center" w:pos="4153"/>
        <w:tab w:val="right" w:pos="8306"/>
      </w:tabs>
      <w:spacing w:after="0" w:line="240" w:lineRule="auto"/>
    </w:pPr>
  </w:style>
  <w:style w:type="character" w:customStyle="1" w:styleId="Char">
    <w:name w:val="Κεφαλίδα Char"/>
    <w:basedOn w:val="a0"/>
    <w:link w:val="a4"/>
    <w:uiPriority w:val="99"/>
    <w:rsid w:val="008676A8"/>
  </w:style>
  <w:style w:type="paragraph" w:styleId="a5">
    <w:name w:val="footer"/>
    <w:basedOn w:val="a"/>
    <w:link w:val="Char0"/>
    <w:uiPriority w:val="99"/>
    <w:unhideWhenUsed/>
    <w:rsid w:val="008676A8"/>
    <w:pPr>
      <w:tabs>
        <w:tab w:val="center" w:pos="4153"/>
        <w:tab w:val="right" w:pos="8306"/>
      </w:tabs>
      <w:spacing w:after="0" w:line="240" w:lineRule="auto"/>
    </w:pPr>
  </w:style>
  <w:style w:type="character" w:customStyle="1" w:styleId="Char0">
    <w:name w:val="Υποσέλιδο Char"/>
    <w:basedOn w:val="a0"/>
    <w:link w:val="a5"/>
    <w:uiPriority w:val="99"/>
    <w:rsid w:val="008676A8"/>
  </w:style>
  <w:style w:type="paragraph" w:styleId="Web">
    <w:name w:val="Normal (Web)"/>
    <w:basedOn w:val="a"/>
    <w:uiPriority w:val="99"/>
    <w:semiHidden/>
    <w:unhideWhenUsed/>
    <w:rsid w:val="00DC304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2304606">
      <w:bodyDiv w:val="1"/>
      <w:marLeft w:val="0"/>
      <w:marRight w:val="0"/>
      <w:marTop w:val="0"/>
      <w:marBottom w:val="0"/>
      <w:divBdr>
        <w:top w:val="none" w:sz="0" w:space="0" w:color="auto"/>
        <w:left w:val="none" w:sz="0" w:space="0" w:color="auto"/>
        <w:bottom w:val="none" w:sz="0" w:space="0" w:color="auto"/>
        <w:right w:val="none" w:sz="0" w:space="0" w:color="auto"/>
      </w:divBdr>
    </w:div>
    <w:div w:id="518350730">
      <w:bodyDiv w:val="1"/>
      <w:marLeft w:val="0"/>
      <w:marRight w:val="0"/>
      <w:marTop w:val="0"/>
      <w:marBottom w:val="0"/>
      <w:divBdr>
        <w:top w:val="none" w:sz="0" w:space="0" w:color="auto"/>
        <w:left w:val="none" w:sz="0" w:space="0" w:color="auto"/>
        <w:bottom w:val="none" w:sz="0" w:space="0" w:color="auto"/>
        <w:right w:val="none" w:sz="0" w:space="0" w:color="auto"/>
      </w:divBdr>
    </w:div>
    <w:div w:id="628053002">
      <w:bodyDiv w:val="1"/>
      <w:marLeft w:val="0"/>
      <w:marRight w:val="0"/>
      <w:marTop w:val="0"/>
      <w:marBottom w:val="0"/>
      <w:divBdr>
        <w:top w:val="none" w:sz="0" w:space="0" w:color="auto"/>
        <w:left w:val="none" w:sz="0" w:space="0" w:color="auto"/>
        <w:bottom w:val="none" w:sz="0" w:space="0" w:color="auto"/>
        <w:right w:val="none" w:sz="0" w:space="0" w:color="auto"/>
      </w:divBdr>
    </w:div>
    <w:div w:id="18541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275</Words>
  <Characters>1487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2022-01-05T07:41:00Z</dcterms:created>
  <dcterms:modified xsi:type="dcterms:W3CDTF">2026-01-20T06:39:00Z</dcterms:modified>
</cp:coreProperties>
</file>