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C6DF7" w14:paraId="0DEA3BD1" w14:textId="77777777" w:rsidTr="007C6DF7">
        <w:trPr>
          <w:trHeight w:val="1266"/>
        </w:trPr>
        <w:tc>
          <w:tcPr>
            <w:tcW w:w="4148" w:type="dxa"/>
          </w:tcPr>
          <w:p w14:paraId="66E4AB01" w14:textId="3C2AEFB5" w:rsidR="007C6DF7" w:rsidRDefault="007C6DF7" w:rsidP="007C6DF7">
            <w:pPr>
              <w:suppressAutoHyphens/>
              <w:spacing w:line="300" w:lineRule="atLeast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object w:dxaOrig="2700" w:dyaOrig="2700" w14:anchorId="288973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0pt" o:ole="" filled="t">
                  <v:fill color2="black"/>
                  <v:imagedata r:id="rId5" o:title=""/>
                </v:shape>
                <o:OLEObject Type="Embed" ProgID="PBrush" ShapeID="_x0000_i1025" DrawAspect="Content" ObjectID="_1813146163" r:id="rId6"/>
              </w:object>
            </w:r>
          </w:p>
        </w:tc>
        <w:tc>
          <w:tcPr>
            <w:tcW w:w="4148" w:type="dxa"/>
          </w:tcPr>
          <w:p w14:paraId="6D81215F" w14:textId="50981995" w:rsidR="007C6DF7" w:rsidRDefault="007C6DF7" w:rsidP="007C6DF7">
            <w:pPr>
              <w:suppressAutoHyphens/>
              <w:spacing w:line="300" w:lineRule="atLeast"/>
              <w:ind w:right="-1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761A57A5" wp14:editId="195D6724">
                  <wp:extent cx="702646" cy="704850"/>
                  <wp:effectExtent l="0" t="0" r="2540" b="0"/>
                  <wp:docPr id="1" name="Εικόνα 1" descr="https://geodata.gov.gr/uploads/group/organizations/gg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eodata.gov.gr/uploads/group/organizations/gg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66" cy="756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DF7" w14:paraId="4C0B2562" w14:textId="77777777" w:rsidTr="007C6DF7">
        <w:trPr>
          <w:trHeight w:val="986"/>
        </w:trPr>
        <w:tc>
          <w:tcPr>
            <w:tcW w:w="4148" w:type="dxa"/>
          </w:tcPr>
          <w:p w14:paraId="16F8A35F" w14:textId="7EE74177" w:rsidR="007C6DF7" w:rsidRDefault="007C6DF7" w:rsidP="007C6DF7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ΔΗΜΟΣ ΑΓΙΑΣ</w:t>
            </w:r>
          </w:p>
          <w:p w14:paraId="5BA036DF" w14:textId="77777777" w:rsidR="007C6DF7" w:rsidRDefault="007C6DF7" w:rsidP="007C6DF7">
            <w:pPr>
              <w:suppressAutoHyphens/>
              <w:spacing w:line="276" w:lineRule="auto"/>
              <w:ind w:right="-154"/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 xml:space="preserve">ΤΜΗΜΑ ΠΕΡΙΒΑΛΛΟΝΤΟΣ &amp; </w:t>
            </w:r>
          </w:p>
          <w:p w14:paraId="796F65F5" w14:textId="2C65EE2B" w:rsidR="007C6DF7" w:rsidRPr="00B32266" w:rsidRDefault="007C6DF7" w:rsidP="007C6DF7">
            <w:pPr>
              <w:suppressAutoHyphens/>
              <w:spacing w:line="276" w:lineRule="auto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2266">
              <w:rPr>
                <w:rFonts w:ascii="Verdana" w:eastAsia="Times New Roman" w:hAnsi="Verdana" w:cs="Arial"/>
                <w:b/>
                <w:sz w:val="20"/>
                <w:szCs w:val="20"/>
                <w:lang w:eastAsia="zh-CN"/>
              </w:rPr>
              <w:t>ΠΟΛΙΤΙΚΗΣ ΠΡΟΣΤΑΣΙΑΣ</w:t>
            </w:r>
          </w:p>
        </w:tc>
        <w:tc>
          <w:tcPr>
            <w:tcW w:w="4148" w:type="dxa"/>
          </w:tcPr>
          <w:p w14:paraId="551E8EA8" w14:textId="1432DB07" w:rsidR="007C6DF7" w:rsidRPr="0013604A" w:rsidRDefault="007C6DF7" w:rsidP="007C6DF7">
            <w:pPr>
              <w:tabs>
                <w:tab w:val="left" w:pos="1035"/>
              </w:tabs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Αγιά </w:t>
            </w:r>
            <w:r w:rsidR="0013604A">
              <w:rPr>
                <w:rFonts w:ascii="Verdana" w:hAnsi="Verdana"/>
                <w:b/>
                <w:sz w:val="20"/>
                <w:szCs w:val="20"/>
                <w:lang w:val="en-US"/>
              </w:rPr>
              <w:t>04</w:t>
            </w:r>
            <w:r w:rsidRPr="00983024">
              <w:rPr>
                <w:rFonts w:ascii="Verdana" w:hAnsi="Verdana"/>
                <w:b/>
                <w:sz w:val="20"/>
                <w:szCs w:val="20"/>
              </w:rPr>
              <w:t>/0</w:t>
            </w:r>
            <w:r w:rsidR="0013604A">
              <w:rPr>
                <w:rFonts w:ascii="Verdana" w:hAnsi="Verdana"/>
                <w:b/>
                <w:sz w:val="20"/>
                <w:szCs w:val="20"/>
                <w:lang w:val="en-US"/>
              </w:rPr>
              <w:t>7</w:t>
            </w:r>
            <w:r w:rsidRPr="00983024">
              <w:rPr>
                <w:rFonts w:ascii="Verdana" w:hAnsi="Verdana"/>
                <w:b/>
                <w:sz w:val="20"/>
                <w:szCs w:val="20"/>
              </w:rPr>
              <w:t>/202</w:t>
            </w:r>
            <w:r w:rsidR="0013604A">
              <w:rPr>
                <w:rFonts w:ascii="Verdana" w:hAnsi="Verdana"/>
                <w:b/>
                <w:sz w:val="20"/>
                <w:szCs w:val="20"/>
                <w:lang w:val="en-US"/>
              </w:rPr>
              <w:t>5</w:t>
            </w:r>
          </w:p>
          <w:p w14:paraId="423DB0B3" w14:textId="1C0104DB" w:rsidR="007C6DF7" w:rsidRPr="00983024" w:rsidRDefault="007C6DF7" w:rsidP="007C6DF7">
            <w:pPr>
              <w:tabs>
                <w:tab w:val="left" w:pos="1035"/>
              </w:tabs>
              <w:rPr>
                <w:lang w:val="en-US"/>
              </w:rPr>
            </w:pPr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Αριθμ. </w:t>
            </w:r>
            <w:proofErr w:type="spellStart"/>
            <w:r w:rsidRPr="00983024">
              <w:rPr>
                <w:rFonts w:ascii="Verdana" w:hAnsi="Verdana"/>
                <w:b/>
                <w:sz w:val="20"/>
                <w:szCs w:val="20"/>
              </w:rPr>
              <w:t>Πρωτ</w:t>
            </w:r>
            <w:proofErr w:type="spellEnd"/>
            <w:r w:rsidRPr="00983024">
              <w:rPr>
                <w:rFonts w:ascii="Verdana" w:hAnsi="Verdana"/>
                <w:b/>
                <w:sz w:val="20"/>
                <w:szCs w:val="20"/>
              </w:rPr>
              <w:t xml:space="preserve">.: </w:t>
            </w:r>
            <w:r w:rsidR="00966062">
              <w:rPr>
                <w:rFonts w:ascii="Verdana" w:hAnsi="Verdana"/>
                <w:b/>
                <w:sz w:val="20"/>
                <w:szCs w:val="20"/>
              </w:rPr>
              <w:t>8476</w:t>
            </w:r>
          </w:p>
        </w:tc>
      </w:tr>
    </w:tbl>
    <w:p w14:paraId="29234E8A" w14:textId="77777777" w:rsidR="007C6DF7" w:rsidRDefault="007C6DF7" w:rsidP="007C6DF7">
      <w:pPr>
        <w:suppressAutoHyphens/>
        <w:spacing w:after="0" w:line="300" w:lineRule="atLeast"/>
        <w:ind w:right="-15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7BD310" w14:textId="77777777" w:rsidR="003869E9" w:rsidRDefault="003869E9" w:rsidP="007C6DF7">
      <w:pPr>
        <w:suppressAutoHyphens/>
        <w:spacing w:after="0" w:line="300" w:lineRule="atLeast"/>
        <w:ind w:right="-15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7F7C0DD7" w14:textId="2AD2A7CB" w:rsidR="007C6DF7" w:rsidRPr="003866F0" w:rsidRDefault="007C6DF7" w:rsidP="007C6DF7">
      <w:pPr>
        <w:suppressAutoHyphens/>
        <w:spacing w:after="0" w:line="300" w:lineRule="atLeast"/>
        <w:ind w:right="-15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3866F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ΑΝΑΚΟΙΝΩΣΗ</w:t>
      </w:r>
    </w:p>
    <w:p w14:paraId="3C502FC9" w14:textId="1E4E3A36" w:rsidR="007C6DF7" w:rsidRPr="00D04DFA" w:rsidRDefault="007C6DF7" w:rsidP="008A3EC8">
      <w:pPr>
        <w:suppressAutoHyphens/>
        <w:spacing w:after="0" w:line="300" w:lineRule="atLeast"/>
        <w:ind w:right="-1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046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ΓΙΑ </w:t>
      </w:r>
      <w:r w:rsidR="008330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ΤΗΝ </w:t>
      </w:r>
      <w:r w:rsidR="00D04DF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ΠΡΟΣΤΑΣΙΑ ΑΣΤΕΓΩΝ ΚΑΙ ΑΛΛΩΝ ΕΥΠΑΘΩΝ ΟΜΑΔΩΝ ΑΠΟ ΤΟΝ ΚΑΥΣΩΝΑ</w:t>
      </w:r>
    </w:p>
    <w:p w14:paraId="5B7EE20F" w14:textId="77777777" w:rsidR="00D04DFA" w:rsidRDefault="00D04DFA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D483D" w14:textId="0B318AA2" w:rsidR="00D04DFA" w:rsidRDefault="00A70215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Προκειμένου να αποτραπεί </w:t>
      </w:r>
      <w:r w:rsidR="004A06B5">
        <w:rPr>
          <w:rFonts w:ascii="Times New Roman" w:hAnsi="Times New Roman" w:cs="Times New Roman"/>
          <w:sz w:val="24"/>
          <w:szCs w:val="24"/>
        </w:rPr>
        <w:t xml:space="preserve">η έκθεση αστέγων και άλλων ευπαθών ομάδων του πληθυσμού </w:t>
      </w:r>
      <w:r w:rsidR="00C90757">
        <w:rPr>
          <w:rFonts w:ascii="Times New Roman" w:hAnsi="Times New Roman" w:cs="Times New Roman"/>
          <w:sz w:val="24"/>
          <w:szCs w:val="24"/>
        </w:rPr>
        <w:t xml:space="preserve">του Δήμου Αγιάς </w:t>
      </w:r>
      <w:r w:rsidR="004A06B5">
        <w:rPr>
          <w:rFonts w:ascii="Times New Roman" w:hAnsi="Times New Roman" w:cs="Times New Roman"/>
          <w:sz w:val="24"/>
          <w:szCs w:val="24"/>
        </w:rPr>
        <w:t>σε κίνδυνο εξαιτίας του Καύσωνα</w:t>
      </w:r>
      <w:r w:rsidR="00C90757">
        <w:rPr>
          <w:rFonts w:ascii="Times New Roman" w:hAnsi="Times New Roman" w:cs="Times New Roman"/>
          <w:sz w:val="24"/>
          <w:szCs w:val="24"/>
        </w:rPr>
        <w:t>,</w:t>
      </w:r>
      <w:r w:rsidR="004A06B5">
        <w:rPr>
          <w:rFonts w:ascii="Times New Roman" w:hAnsi="Times New Roman" w:cs="Times New Roman"/>
          <w:sz w:val="24"/>
          <w:szCs w:val="24"/>
        </w:rPr>
        <w:t xml:space="preserve"> </w:t>
      </w:r>
      <w:r w:rsidR="009E326C">
        <w:rPr>
          <w:rFonts w:ascii="Times New Roman" w:hAnsi="Times New Roman" w:cs="Times New Roman"/>
          <w:sz w:val="24"/>
          <w:szCs w:val="24"/>
        </w:rPr>
        <w:t xml:space="preserve">θα </w:t>
      </w:r>
      <w:r w:rsidR="004C16C0">
        <w:rPr>
          <w:rFonts w:ascii="Times New Roman" w:hAnsi="Times New Roman" w:cs="Times New Roman"/>
          <w:sz w:val="24"/>
          <w:szCs w:val="24"/>
        </w:rPr>
        <w:t xml:space="preserve">είναι </w:t>
      </w:r>
      <w:r w:rsidR="00C90757">
        <w:rPr>
          <w:rFonts w:ascii="Times New Roman" w:hAnsi="Times New Roman" w:cs="Times New Roman"/>
          <w:sz w:val="24"/>
          <w:szCs w:val="24"/>
        </w:rPr>
        <w:t>διαθέσιμες για διημέρευση κατά τις ώρες από 9</w:t>
      </w:r>
      <w:r w:rsidR="00C90757" w:rsidRPr="00C90757">
        <w:rPr>
          <w:rFonts w:ascii="Times New Roman" w:hAnsi="Times New Roman" w:cs="Times New Roman"/>
          <w:sz w:val="24"/>
          <w:szCs w:val="24"/>
        </w:rPr>
        <w:t xml:space="preserve">:00 </w:t>
      </w:r>
      <w:r w:rsidR="00C90757">
        <w:rPr>
          <w:rFonts w:ascii="Times New Roman" w:hAnsi="Times New Roman" w:cs="Times New Roman"/>
          <w:sz w:val="24"/>
          <w:szCs w:val="24"/>
        </w:rPr>
        <w:t xml:space="preserve">π.μ. έως 21:00 τις ημέρες με ιδιαίτερα υψηλές θερμοκρασίες </w:t>
      </w:r>
      <w:r w:rsidR="00A96269">
        <w:rPr>
          <w:rFonts w:ascii="Times New Roman" w:hAnsi="Times New Roman" w:cs="Times New Roman"/>
          <w:sz w:val="24"/>
          <w:szCs w:val="24"/>
        </w:rPr>
        <w:t xml:space="preserve">από </w:t>
      </w:r>
      <w:r w:rsidR="0013604A">
        <w:rPr>
          <w:rFonts w:ascii="Times New Roman" w:hAnsi="Times New Roman" w:cs="Times New Roman"/>
          <w:sz w:val="24"/>
          <w:szCs w:val="24"/>
        </w:rPr>
        <w:t>την Κυριακή 06</w:t>
      </w:r>
      <w:r w:rsidR="00A96269">
        <w:rPr>
          <w:rFonts w:ascii="Times New Roman" w:hAnsi="Times New Roman" w:cs="Times New Roman"/>
          <w:sz w:val="24"/>
          <w:szCs w:val="24"/>
        </w:rPr>
        <w:t>/0</w:t>
      </w:r>
      <w:r w:rsidR="0013604A">
        <w:rPr>
          <w:rFonts w:ascii="Times New Roman" w:hAnsi="Times New Roman" w:cs="Times New Roman"/>
          <w:sz w:val="24"/>
          <w:szCs w:val="24"/>
        </w:rPr>
        <w:t>7</w:t>
      </w:r>
      <w:r w:rsidR="00A96269">
        <w:rPr>
          <w:rFonts w:ascii="Times New Roman" w:hAnsi="Times New Roman" w:cs="Times New Roman"/>
          <w:sz w:val="24"/>
          <w:szCs w:val="24"/>
        </w:rPr>
        <w:t>/202</w:t>
      </w:r>
      <w:r w:rsidR="0013604A">
        <w:rPr>
          <w:rFonts w:ascii="Times New Roman" w:hAnsi="Times New Roman" w:cs="Times New Roman"/>
          <w:sz w:val="24"/>
          <w:szCs w:val="24"/>
        </w:rPr>
        <w:t>5</w:t>
      </w:r>
      <w:r w:rsidR="00A96269">
        <w:rPr>
          <w:rFonts w:ascii="Times New Roman" w:hAnsi="Times New Roman" w:cs="Times New Roman"/>
          <w:sz w:val="24"/>
          <w:szCs w:val="24"/>
        </w:rPr>
        <w:t xml:space="preserve"> έως και την </w:t>
      </w:r>
      <w:r w:rsidR="00C53570">
        <w:rPr>
          <w:rFonts w:ascii="Times New Roman" w:hAnsi="Times New Roman" w:cs="Times New Roman"/>
          <w:sz w:val="24"/>
          <w:szCs w:val="24"/>
        </w:rPr>
        <w:t>Τετάρτη 09</w:t>
      </w:r>
      <w:bookmarkStart w:id="0" w:name="_GoBack"/>
      <w:bookmarkEnd w:id="0"/>
      <w:r w:rsidR="00A96269">
        <w:rPr>
          <w:rFonts w:ascii="Times New Roman" w:hAnsi="Times New Roman" w:cs="Times New Roman"/>
          <w:sz w:val="24"/>
          <w:szCs w:val="24"/>
        </w:rPr>
        <w:t>/0</w:t>
      </w:r>
      <w:r w:rsidR="0013604A">
        <w:rPr>
          <w:rFonts w:ascii="Times New Roman" w:hAnsi="Times New Roman" w:cs="Times New Roman"/>
          <w:sz w:val="24"/>
          <w:szCs w:val="24"/>
        </w:rPr>
        <w:t>7</w:t>
      </w:r>
      <w:r w:rsidR="00A96269">
        <w:rPr>
          <w:rFonts w:ascii="Times New Roman" w:hAnsi="Times New Roman" w:cs="Times New Roman"/>
          <w:sz w:val="24"/>
          <w:szCs w:val="24"/>
        </w:rPr>
        <w:t>/202</w:t>
      </w:r>
      <w:r w:rsidR="0013604A">
        <w:rPr>
          <w:rFonts w:ascii="Times New Roman" w:hAnsi="Times New Roman" w:cs="Times New Roman"/>
          <w:sz w:val="24"/>
          <w:szCs w:val="24"/>
        </w:rPr>
        <w:t>5</w:t>
      </w:r>
      <w:r w:rsidR="00A96269">
        <w:rPr>
          <w:rFonts w:ascii="Times New Roman" w:hAnsi="Times New Roman" w:cs="Times New Roman"/>
          <w:sz w:val="24"/>
          <w:szCs w:val="24"/>
        </w:rPr>
        <w:t xml:space="preserve"> </w:t>
      </w:r>
      <w:r w:rsidR="00C90757">
        <w:rPr>
          <w:rFonts w:ascii="Times New Roman" w:hAnsi="Times New Roman" w:cs="Times New Roman"/>
          <w:sz w:val="24"/>
          <w:szCs w:val="24"/>
        </w:rPr>
        <w:t>οι κάτωθι αίθουσες:</w:t>
      </w:r>
    </w:p>
    <w:p w14:paraId="5E88E3A2" w14:textId="197AEFBF" w:rsidR="00C90757" w:rsidRPr="00A96269" w:rsidRDefault="003869E9" w:rsidP="00A96269">
      <w:pPr>
        <w:pStyle w:val="a5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Α</w:t>
      </w:r>
      <w:r w:rsidR="00C90757" w:rsidRPr="00A96269">
        <w:rPr>
          <w:rFonts w:ascii="Times New Roman" w:hAnsi="Times New Roman" w:cs="Times New Roman"/>
          <w:sz w:val="24"/>
          <w:szCs w:val="24"/>
        </w:rPr>
        <w:t xml:space="preserve">ίθουσα του </w:t>
      </w:r>
      <w:r w:rsidR="00192957">
        <w:rPr>
          <w:rFonts w:ascii="Times New Roman" w:hAnsi="Times New Roman" w:cs="Times New Roman"/>
          <w:sz w:val="24"/>
          <w:szCs w:val="24"/>
        </w:rPr>
        <w:t>ΚΑΠΗ</w:t>
      </w:r>
      <w:r w:rsidR="00C90757" w:rsidRPr="00A96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757" w:rsidRPr="00A96269">
        <w:rPr>
          <w:rFonts w:ascii="Times New Roman" w:hAnsi="Times New Roman" w:cs="Times New Roman"/>
          <w:sz w:val="24"/>
          <w:szCs w:val="24"/>
        </w:rPr>
        <w:t>Αγιάς</w:t>
      </w:r>
      <w:proofErr w:type="spellEnd"/>
      <w:r w:rsidRPr="00A96269">
        <w:rPr>
          <w:rFonts w:ascii="Times New Roman" w:hAnsi="Times New Roman" w:cs="Times New Roman"/>
          <w:sz w:val="24"/>
          <w:szCs w:val="24"/>
        </w:rPr>
        <w:t xml:space="preserve"> </w:t>
      </w:r>
      <w:r w:rsidR="00966062">
        <w:rPr>
          <w:rFonts w:ascii="Times New Roman" w:hAnsi="Times New Roman" w:cs="Times New Roman"/>
          <w:sz w:val="24"/>
          <w:szCs w:val="24"/>
        </w:rPr>
        <w:t xml:space="preserve"> </w:t>
      </w:r>
      <w:r w:rsidRPr="00A96269">
        <w:rPr>
          <w:rFonts w:ascii="Times New Roman" w:hAnsi="Times New Roman" w:cs="Times New Roman"/>
          <w:sz w:val="24"/>
          <w:szCs w:val="24"/>
        </w:rPr>
        <w:t>(69</w:t>
      </w:r>
      <w:r w:rsidR="00966062">
        <w:rPr>
          <w:rFonts w:ascii="Times New Roman" w:hAnsi="Times New Roman" w:cs="Times New Roman"/>
          <w:sz w:val="24"/>
          <w:szCs w:val="24"/>
        </w:rPr>
        <w:t>36540577</w:t>
      </w:r>
      <w:r w:rsidRPr="00A96269">
        <w:rPr>
          <w:rFonts w:ascii="Times New Roman" w:hAnsi="Times New Roman" w:cs="Times New Roman"/>
          <w:sz w:val="24"/>
          <w:szCs w:val="24"/>
        </w:rPr>
        <w:t xml:space="preserve"> </w:t>
      </w:r>
      <w:r w:rsidR="009E1567">
        <w:rPr>
          <w:rFonts w:ascii="Times New Roman" w:hAnsi="Times New Roman" w:cs="Times New Roman"/>
          <w:sz w:val="24"/>
          <w:szCs w:val="24"/>
        </w:rPr>
        <w:t>κ</w:t>
      </w:r>
      <w:r w:rsidR="00966062">
        <w:rPr>
          <w:rFonts w:ascii="Times New Roman" w:hAnsi="Times New Roman" w:cs="Times New Roman"/>
          <w:sz w:val="24"/>
          <w:szCs w:val="24"/>
        </w:rPr>
        <w:t>ος</w:t>
      </w:r>
      <w:r w:rsidRPr="00A96269">
        <w:rPr>
          <w:rFonts w:ascii="Times New Roman" w:hAnsi="Times New Roman" w:cs="Times New Roman"/>
          <w:sz w:val="24"/>
          <w:szCs w:val="24"/>
        </w:rPr>
        <w:t xml:space="preserve"> </w:t>
      </w:r>
      <w:r w:rsidR="00966062">
        <w:rPr>
          <w:rFonts w:ascii="Times New Roman" w:hAnsi="Times New Roman" w:cs="Times New Roman"/>
          <w:sz w:val="24"/>
          <w:szCs w:val="24"/>
        </w:rPr>
        <w:t>Γουργιώτης Δημήτριος</w:t>
      </w:r>
      <w:r w:rsidR="002F47C9">
        <w:rPr>
          <w:rFonts w:ascii="Times New Roman" w:hAnsi="Times New Roman" w:cs="Times New Roman"/>
          <w:sz w:val="24"/>
          <w:szCs w:val="24"/>
        </w:rPr>
        <w:t xml:space="preserve"> Προϊστάμενος Κοινωνικών Δομών</w:t>
      </w:r>
      <w:r w:rsidRPr="00A96269">
        <w:rPr>
          <w:rFonts w:ascii="Times New Roman" w:hAnsi="Times New Roman" w:cs="Times New Roman"/>
          <w:sz w:val="24"/>
          <w:szCs w:val="24"/>
        </w:rPr>
        <w:t>)</w:t>
      </w:r>
    </w:p>
    <w:p w14:paraId="0A18AA5E" w14:textId="0DD66705" w:rsidR="00C90757" w:rsidRPr="00A96269" w:rsidRDefault="003869E9" w:rsidP="00A96269">
      <w:pPr>
        <w:pStyle w:val="a5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 xml:space="preserve">Δημοτικό Κατάστημα Στομίου (Τηλ:2495350211 &amp; </w:t>
      </w:r>
      <w:r w:rsidR="00AF4288">
        <w:rPr>
          <w:rFonts w:ascii="Times New Roman" w:hAnsi="Times New Roman" w:cs="Times New Roman"/>
          <w:sz w:val="24"/>
          <w:szCs w:val="24"/>
        </w:rPr>
        <w:t xml:space="preserve">6938373987 </w:t>
      </w:r>
      <w:r w:rsidRPr="00A96269">
        <w:rPr>
          <w:rFonts w:ascii="Times New Roman" w:hAnsi="Times New Roman" w:cs="Times New Roman"/>
          <w:sz w:val="24"/>
          <w:szCs w:val="24"/>
        </w:rPr>
        <w:t xml:space="preserve">κος </w:t>
      </w:r>
      <w:r w:rsidR="0013604A">
        <w:rPr>
          <w:rFonts w:ascii="Times New Roman" w:hAnsi="Times New Roman" w:cs="Times New Roman"/>
          <w:sz w:val="24"/>
          <w:szCs w:val="24"/>
        </w:rPr>
        <w:t>Σαμαράς Νικόλαος)</w:t>
      </w:r>
    </w:p>
    <w:p w14:paraId="54DC8477" w14:textId="77777777" w:rsidR="003869E9" w:rsidRPr="00C90757" w:rsidRDefault="003869E9" w:rsidP="005046CB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42FC1" w14:textId="77777777" w:rsidR="006B3049" w:rsidRDefault="006B3049" w:rsidP="007C6DF7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14AF8A2" w14:textId="77777777" w:rsidR="005046CB" w:rsidRDefault="007C6DF7" w:rsidP="00FD4500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Ο Αντιδήμαρχος </w:t>
      </w:r>
    </w:p>
    <w:p w14:paraId="56DDCB31" w14:textId="12695B91" w:rsidR="007C6DF7" w:rsidRPr="008E7F2D" w:rsidRDefault="00FD4500" w:rsidP="00FD4500">
      <w:pPr>
        <w:tabs>
          <w:tab w:val="left" w:pos="67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Περιβ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άλλοντος</w:t>
      </w:r>
      <w:r w:rsidR="00271C69"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&amp; </w:t>
      </w:r>
      <w:r w:rsidR="007C6DF7" w:rsidRPr="008E7F2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Πολιτικής Προστασίας</w:t>
      </w:r>
      <w:r w:rsidR="005046CB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Δ. Αγιάς</w:t>
      </w:r>
    </w:p>
    <w:p w14:paraId="36A1BDE4" w14:textId="77777777" w:rsidR="005046CB" w:rsidRPr="008E7F2D" w:rsidRDefault="005046CB" w:rsidP="00271C69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15C8E9D3" w14:textId="066CFC6B" w:rsidR="007C6DF7" w:rsidRPr="008E7F2D" w:rsidRDefault="0013604A" w:rsidP="00271C69">
      <w:pPr>
        <w:tabs>
          <w:tab w:val="left" w:pos="673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Αργυρούλης Ιωάννης</w:t>
      </w:r>
    </w:p>
    <w:p w14:paraId="57BF0104" w14:textId="6D259847" w:rsidR="007C6DF7" w:rsidRDefault="007C6DF7" w:rsidP="007C6DF7">
      <w:pPr>
        <w:tabs>
          <w:tab w:val="left" w:pos="6735"/>
        </w:tabs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64FC49E" w14:textId="77777777" w:rsidR="00A96269" w:rsidRPr="00B32266" w:rsidRDefault="00A96269" w:rsidP="007C6DF7">
      <w:pPr>
        <w:tabs>
          <w:tab w:val="left" w:pos="6735"/>
        </w:tabs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C315DA3" w14:textId="77777777" w:rsidR="0013604A" w:rsidRDefault="0013604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47E82F54" w14:textId="1DD8F9B2" w:rsidR="0013604A" w:rsidRPr="00A96269" w:rsidRDefault="00C76AD5" w:rsidP="00AF42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269">
        <w:rPr>
          <w:rFonts w:ascii="Times New Roman" w:hAnsi="Times New Roman" w:cs="Times New Roman"/>
          <w:b/>
          <w:bCs/>
          <w:sz w:val="32"/>
          <w:szCs w:val="32"/>
        </w:rPr>
        <w:lastRenderedPageBreak/>
        <w:t>ΟΔΗΓΙΕΣ ΠΡΟΣΤΑΣΙΑΣ</w:t>
      </w:r>
      <w:r w:rsidR="0013604A">
        <w:rPr>
          <w:rFonts w:ascii="Times New Roman" w:hAnsi="Times New Roman" w:cs="Times New Roman"/>
          <w:b/>
          <w:bCs/>
          <w:sz w:val="32"/>
          <w:szCs w:val="32"/>
        </w:rPr>
        <w:t xml:space="preserve"> ΑΠΟ ΤΟΝ ΚΑΥΣΩΝΑ</w:t>
      </w:r>
    </w:p>
    <w:p w14:paraId="7960AFB0" w14:textId="6705D2A3" w:rsidR="00C76AD5" w:rsidRPr="00A96269" w:rsidRDefault="00C76AD5" w:rsidP="00DF02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269">
        <w:rPr>
          <w:rFonts w:ascii="Times New Roman" w:hAnsi="Times New Roman" w:cs="Times New Roman"/>
          <w:b/>
          <w:sz w:val="24"/>
          <w:szCs w:val="24"/>
          <w:u w:val="single"/>
        </w:rPr>
        <w:t>ΚΑΤΑ ΤΗ ΔΙΑΡΚΕΙΑ ΤΟΥ ΚΑΥΣΩΝΑ:</w:t>
      </w:r>
    </w:p>
    <w:p w14:paraId="0D40E296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Αποφύγετε την ηλιοθεραπεία και παραμείνετε σε σκιερά και δροσερά μέρη μακριά από  χώρους όπου επικρατεί συνωστισμός.</w:t>
      </w:r>
    </w:p>
    <w:p w14:paraId="0D413A7C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Αποφύγετε τη βαριά σωματική εργασία ιδιαίτερα σε χώρους με υψηλή θερμοκρασία, άπνοια και μεγάλη υγρασία.</w:t>
      </w:r>
    </w:p>
    <w:p w14:paraId="1A6D5E0C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Αποφύγετε το βάδισμα για πολύ ώρα ή το τρέξιμο κάτω από τον ήλιο.</w:t>
      </w:r>
    </w:p>
    <w:p w14:paraId="70BDB245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Προτιμήστε τα ελαφρά, άνετα και ανοιχτόχρωμα ρούχα από φυσικό υλικό για να διευκολύνεται ο αερισμός του σώματος και η εξάτμιση του ιδρώτα. Επιλέξτε ένα καπέλο που εξασφαλίζει καλό αερισμό του κεφαλιού. Φορέστε μαύρα ή σκουρόχρωμα γυαλιά με ειδική επίστρωση που προστατεύουν από την αντανάκλαση του ήλιου.</w:t>
      </w:r>
    </w:p>
    <w:p w14:paraId="386CFEF2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Φροντίστε η διατροφή σας να αποτελείται από ελαφρά και μικρά γεύματα, με έμφαση στα φρούτα και τα λαχανικά. Περιορίστε τα λιπαρά.</w:t>
      </w:r>
    </w:p>
    <w:p w14:paraId="487D69BF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Πίνετε άφθονα υγρά (νερό και χυμούς φρούτων). Αν ιδρώνετε πολύ, προσθέστε αλάτι στο φαγητό σας. Αποφύγετε τα οινοπνευματώδη ποτά.</w:t>
      </w:r>
    </w:p>
    <w:p w14:paraId="0E4EAA71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Κάντε χλιαρά ντους κατά τη διάρκεια της ημέρας κι αν χρειαστεί τοποθετείστε υγρά καλύμματα στο κεφάλι και στο λαιμό.</w:t>
      </w:r>
    </w:p>
    <w:p w14:paraId="7AED73A9" w14:textId="77777777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Μεριμνήστε για τα μέλη της οικογένειάς σας που πάσχουν από χρόνια νοσήματα (αναπνευστικά, καρδιαγγειακά, κλπ.). Συμβουλευτείτε το θεράποντα ιατρό τους για την εφαρμογή ειδικών οδηγιών και για όσους λαμβάνουν φάρμακα.</w:t>
      </w:r>
    </w:p>
    <w:p w14:paraId="44B8B3C9" w14:textId="58340EED" w:rsidR="00C76AD5" w:rsidRPr="00A96269" w:rsidRDefault="00C76AD5" w:rsidP="00AF4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 xml:space="preserve">• Αποφύγετε τα πολύωρα ταξίδια με τα μέσα συγκοινωνίας όταν η ζέστη είναι σε πολύ υψηλά επίπεδα.   </w:t>
      </w:r>
    </w:p>
    <w:p w14:paraId="7CD5F332" w14:textId="77777777" w:rsidR="00C76AD5" w:rsidRPr="00A96269" w:rsidRDefault="00C76AD5" w:rsidP="00C76AD5">
      <w:pPr>
        <w:rPr>
          <w:rFonts w:ascii="Times New Roman" w:hAnsi="Times New Roman" w:cs="Times New Roman"/>
          <w:sz w:val="24"/>
          <w:szCs w:val="24"/>
        </w:rPr>
      </w:pPr>
    </w:p>
    <w:p w14:paraId="36DFB974" w14:textId="77777777" w:rsidR="00C76AD5" w:rsidRPr="00A96269" w:rsidRDefault="00C76AD5" w:rsidP="00C76A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269">
        <w:rPr>
          <w:rFonts w:ascii="Times New Roman" w:hAnsi="Times New Roman" w:cs="Times New Roman"/>
          <w:b/>
          <w:sz w:val="24"/>
          <w:szCs w:val="24"/>
          <w:u w:val="single"/>
        </w:rPr>
        <w:t xml:space="preserve"> AΝ ΕΧΕΤΕ ΒΡΕΦΗ ΚΑΙ ΠΑΙΔΙΑ</w:t>
      </w:r>
    </w:p>
    <w:p w14:paraId="3FDA6D62" w14:textId="77777777" w:rsidR="00C76AD5" w:rsidRPr="00A96269" w:rsidRDefault="00C76AD5" w:rsidP="00DF0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Ντύστε τα όσο γίνεται πιο ελαφρά. Φροντίστε ώστε τα χέρια και τα πόδια τους να είναι ελεύθερα και να μην τυλίγονται σε πάνες.</w:t>
      </w:r>
    </w:p>
    <w:p w14:paraId="39A32510" w14:textId="77777777" w:rsidR="00C76AD5" w:rsidRPr="00A96269" w:rsidRDefault="00C76AD5" w:rsidP="00DF0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Φροντίστε να μην μένουν στον ήλιο μετά το μπάνιο στη θάλασσα και να φορούν πάντα καπέλο.</w:t>
      </w:r>
    </w:p>
    <w:p w14:paraId="42D1B632" w14:textId="77777777" w:rsidR="00C76AD5" w:rsidRPr="00A96269" w:rsidRDefault="00C76AD5" w:rsidP="00DF0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Εκτός από γάλα συνιστάται η χορήγηση και άλλων υγρών. Συμβουλευτείτε τον παιδίατρο.</w:t>
      </w:r>
    </w:p>
    <w:p w14:paraId="02477EC6" w14:textId="77777777" w:rsidR="00C76AD5" w:rsidRPr="00A96269" w:rsidRDefault="00C76AD5" w:rsidP="00DF0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 xml:space="preserve">• Για τα μεγαλύτερα παιδιά, φροντίστε να πίνουν πολλά υγρά (νερό και χυμούς φρούτων) και να τρώνε περισσότερα λαχανικά και φρούτα και λιγότερα λίπη. </w:t>
      </w:r>
    </w:p>
    <w:p w14:paraId="0BD726E8" w14:textId="77777777" w:rsidR="00C76AD5" w:rsidRPr="00A96269" w:rsidRDefault="00C76AD5" w:rsidP="003858D3">
      <w:pPr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C55DE" w14:textId="77777777" w:rsidR="00C76AD5" w:rsidRPr="00A96269" w:rsidRDefault="00C76AD5" w:rsidP="00C76A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269">
        <w:rPr>
          <w:rFonts w:ascii="Times New Roman" w:hAnsi="Times New Roman" w:cs="Times New Roman"/>
          <w:sz w:val="24"/>
          <w:szCs w:val="24"/>
        </w:rPr>
        <w:t xml:space="preserve">  </w:t>
      </w:r>
      <w:r w:rsidRPr="00A96269">
        <w:rPr>
          <w:rFonts w:ascii="Times New Roman" w:hAnsi="Times New Roman" w:cs="Times New Roman"/>
          <w:b/>
          <w:sz w:val="24"/>
          <w:szCs w:val="24"/>
          <w:u w:val="single"/>
        </w:rPr>
        <w:t>AΝ ΕΧΕΤΕ ΗΛΙΚΙΩΜΕΝΟΥΣ</w:t>
      </w:r>
    </w:p>
    <w:p w14:paraId="06771057" w14:textId="77777777" w:rsidR="00C76AD5" w:rsidRPr="00A96269" w:rsidRDefault="00C76AD5" w:rsidP="00DF0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Μετακινείστε τους σε δροσερότερους χώρους ή περιοχές (παραθαλάσσια ή σε βουνό), διότι το πολύ ζεστό και υγρό περιβάλλον αποβαίνει επικίνδυνο. Εναλλακτικά φροντίστε να παραμένουν στα κατώτερα διαμερίσματα πολυώροφων σπιτιών.</w:t>
      </w:r>
    </w:p>
    <w:p w14:paraId="20BA96F9" w14:textId="77777777" w:rsidR="00C76AD5" w:rsidRPr="00A96269" w:rsidRDefault="00C76AD5" w:rsidP="00DF0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>• Ανοίξτε το σπίτι τη νύχτα για να δροσίζει και κρατάτε το ερμητικά κλειστό τις ζεστές ώρες της ημέρας.</w:t>
      </w:r>
    </w:p>
    <w:p w14:paraId="313E9F3B" w14:textId="77777777" w:rsidR="00C76AD5" w:rsidRPr="00A96269" w:rsidRDefault="00C76AD5" w:rsidP="00DF0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69">
        <w:rPr>
          <w:rFonts w:ascii="Times New Roman" w:hAnsi="Times New Roman" w:cs="Times New Roman"/>
          <w:sz w:val="24"/>
          <w:szCs w:val="24"/>
        </w:rPr>
        <w:t xml:space="preserve">• Μην εγκαταλείπετε τα ηλικιωμένα μέλη της οικογένειας μόνα τους σε περιπτώσεις θερινών διακοπών ή πολυήμερης απουσίας σας από το σπίτι. Διαφορετικά εξασφαλίστε ένα άτομο για την καθημερινή τους φροντίδα.                                                                           </w:t>
      </w:r>
    </w:p>
    <w:p w14:paraId="6D90C66F" w14:textId="77777777" w:rsidR="00C76AD5" w:rsidRPr="00A96269" w:rsidRDefault="00C76AD5">
      <w:pPr>
        <w:rPr>
          <w:rFonts w:ascii="Times New Roman" w:hAnsi="Times New Roman" w:cs="Times New Roman"/>
          <w:sz w:val="24"/>
          <w:szCs w:val="24"/>
        </w:rPr>
      </w:pPr>
    </w:p>
    <w:sectPr w:rsidR="00C76AD5" w:rsidRPr="00A962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64449"/>
    <w:multiLevelType w:val="hybridMultilevel"/>
    <w:tmpl w:val="BAACD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5EEF"/>
    <w:multiLevelType w:val="hybridMultilevel"/>
    <w:tmpl w:val="69404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14F4"/>
    <w:multiLevelType w:val="multilevel"/>
    <w:tmpl w:val="204A032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06C99"/>
    <w:multiLevelType w:val="multilevel"/>
    <w:tmpl w:val="F6E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8C"/>
    <w:rsid w:val="0013604A"/>
    <w:rsid w:val="0015636D"/>
    <w:rsid w:val="00192957"/>
    <w:rsid w:val="001974DD"/>
    <w:rsid w:val="001A3A25"/>
    <w:rsid w:val="001B10CD"/>
    <w:rsid w:val="00271C69"/>
    <w:rsid w:val="002F47C9"/>
    <w:rsid w:val="00323683"/>
    <w:rsid w:val="00341DF9"/>
    <w:rsid w:val="00344D4C"/>
    <w:rsid w:val="003858D3"/>
    <w:rsid w:val="003866F0"/>
    <w:rsid w:val="003869E9"/>
    <w:rsid w:val="003B78B3"/>
    <w:rsid w:val="003E4291"/>
    <w:rsid w:val="0041718E"/>
    <w:rsid w:val="00480CD3"/>
    <w:rsid w:val="004A06B5"/>
    <w:rsid w:val="004C16C0"/>
    <w:rsid w:val="005046CB"/>
    <w:rsid w:val="00597477"/>
    <w:rsid w:val="005D3CBA"/>
    <w:rsid w:val="005F0535"/>
    <w:rsid w:val="00677272"/>
    <w:rsid w:val="006A652E"/>
    <w:rsid w:val="006B3049"/>
    <w:rsid w:val="00710C78"/>
    <w:rsid w:val="007C6969"/>
    <w:rsid w:val="007C6DF7"/>
    <w:rsid w:val="00833019"/>
    <w:rsid w:val="0087543D"/>
    <w:rsid w:val="008A3EC8"/>
    <w:rsid w:val="008B01DC"/>
    <w:rsid w:val="008B4B7C"/>
    <w:rsid w:val="008E7F2D"/>
    <w:rsid w:val="00933F3B"/>
    <w:rsid w:val="00966062"/>
    <w:rsid w:val="0097059C"/>
    <w:rsid w:val="00983024"/>
    <w:rsid w:val="009A595D"/>
    <w:rsid w:val="009E1567"/>
    <w:rsid w:val="009E326C"/>
    <w:rsid w:val="009E7822"/>
    <w:rsid w:val="00A24F3A"/>
    <w:rsid w:val="00A3546A"/>
    <w:rsid w:val="00A3607C"/>
    <w:rsid w:val="00A70215"/>
    <w:rsid w:val="00A84F78"/>
    <w:rsid w:val="00A96269"/>
    <w:rsid w:val="00AC161E"/>
    <w:rsid w:val="00AF4288"/>
    <w:rsid w:val="00B067B5"/>
    <w:rsid w:val="00B47A76"/>
    <w:rsid w:val="00B94E4D"/>
    <w:rsid w:val="00C53570"/>
    <w:rsid w:val="00C53FF5"/>
    <w:rsid w:val="00C76AD5"/>
    <w:rsid w:val="00C82144"/>
    <w:rsid w:val="00C90757"/>
    <w:rsid w:val="00CC0EE0"/>
    <w:rsid w:val="00D04DFA"/>
    <w:rsid w:val="00D53A76"/>
    <w:rsid w:val="00D96F19"/>
    <w:rsid w:val="00DF02A3"/>
    <w:rsid w:val="00E3758C"/>
    <w:rsid w:val="00E400EA"/>
    <w:rsid w:val="00ED2E4C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3A6A55E"/>
  <w15:chartTrackingRefBased/>
  <w15:docId w15:val="{1D110338-C009-4067-A347-4BFA7345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C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rsid w:val="007C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A59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595D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197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1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23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468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Papakostas</dc:creator>
  <cp:keywords/>
  <dc:description/>
  <cp:lastModifiedBy>User</cp:lastModifiedBy>
  <cp:revision>31</cp:revision>
  <dcterms:created xsi:type="dcterms:W3CDTF">2024-04-06T21:36:00Z</dcterms:created>
  <dcterms:modified xsi:type="dcterms:W3CDTF">2025-07-04T11:56:00Z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ad891995e638cbf9e45c1c753fda6042d58b1ded8fbeb24f73ad9f7ca8dde62f</vt:lpwstr>
  </property>
</Properties>
</file>