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BA6FA" w14:textId="376A20EF" w:rsidR="00B35FE0" w:rsidRPr="00CE1374" w:rsidRDefault="00433F01" w:rsidP="00CE1374">
      <w:pPr>
        <w:spacing w:before="120" w:after="120" w:line="240" w:lineRule="auto"/>
        <w:jc w:val="center"/>
        <w:rPr>
          <w:b/>
          <w:sz w:val="28"/>
          <w:szCs w:val="28"/>
          <w:u w:val="single"/>
        </w:rPr>
      </w:pPr>
      <w:r w:rsidRPr="00CE1374">
        <w:rPr>
          <w:b/>
          <w:sz w:val="28"/>
          <w:szCs w:val="28"/>
          <w:u w:val="single"/>
        </w:rPr>
        <w:t>ΑΝΑΚΟΙΝΩΣΗ ΔΗΜΟΥ ΑΓΙΑΣ</w:t>
      </w:r>
    </w:p>
    <w:p w14:paraId="16AA7489" w14:textId="062D76CD" w:rsidR="001F530B" w:rsidRDefault="00433F01" w:rsidP="001F530B">
      <w:pPr>
        <w:spacing w:before="120" w:after="120" w:line="240" w:lineRule="auto"/>
        <w:jc w:val="center"/>
        <w:rPr>
          <w:b/>
          <w:sz w:val="24"/>
          <w:szCs w:val="24"/>
        </w:rPr>
      </w:pPr>
      <w:r w:rsidRPr="00CE1374">
        <w:rPr>
          <w:b/>
          <w:sz w:val="24"/>
          <w:szCs w:val="24"/>
        </w:rPr>
        <w:t>ΣΑΣ ΕΝΗΜΕΡΩΝΟΥΜΕ ΟΤΙ Η</w:t>
      </w:r>
      <w:r w:rsidR="001F530B">
        <w:rPr>
          <w:b/>
          <w:sz w:val="24"/>
          <w:szCs w:val="24"/>
        </w:rPr>
        <w:t xml:space="preserve"> ΛΕΙΤΟΥΡΓΙΑ ΤΗΣ </w:t>
      </w:r>
      <w:r w:rsidRPr="00CE1374">
        <w:rPr>
          <w:b/>
          <w:sz w:val="24"/>
          <w:szCs w:val="24"/>
        </w:rPr>
        <w:t xml:space="preserve"> ΛΑΙΚΗ</w:t>
      </w:r>
      <w:r w:rsidR="001F530B">
        <w:rPr>
          <w:b/>
          <w:sz w:val="24"/>
          <w:szCs w:val="24"/>
        </w:rPr>
        <w:t>Σ</w:t>
      </w:r>
      <w:r w:rsidRPr="00CE1374">
        <w:rPr>
          <w:b/>
          <w:sz w:val="24"/>
          <w:szCs w:val="24"/>
        </w:rPr>
        <w:t xml:space="preserve"> ΑΓΟΡΑ</w:t>
      </w:r>
      <w:r w:rsidR="001F530B">
        <w:rPr>
          <w:b/>
          <w:sz w:val="24"/>
          <w:szCs w:val="24"/>
        </w:rPr>
        <w:t>Σ</w:t>
      </w:r>
      <w:r w:rsidRPr="00CE1374">
        <w:rPr>
          <w:b/>
          <w:sz w:val="24"/>
          <w:szCs w:val="24"/>
        </w:rPr>
        <w:t xml:space="preserve"> ΣΤΗΝ </w:t>
      </w:r>
      <w:r w:rsidR="003D4A80">
        <w:rPr>
          <w:b/>
          <w:sz w:val="24"/>
          <w:szCs w:val="24"/>
        </w:rPr>
        <w:t>Δ.</w:t>
      </w:r>
      <w:r w:rsidRPr="00CE1374">
        <w:rPr>
          <w:b/>
          <w:sz w:val="24"/>
          <w:szCs w:val="24"/>
        </w:rPr>
        <w:t>Κ. ΣΩΤΗΡΙΤΣΑ</w:t>
      </w:r>
      <w:r w:rsidR="003D4A80">
        <w:rPr>
          <w:b/>
          <w:sz w:val="24"/>
          <w:szCs w:val="24"/>
        </w:rPr>
        <w:t>Σ</w:t>
      </w:r>
    </w:p>
    <w:p w14:paraId="7ECA6623" w14:textId="78174D8F" w:rsidR="001F530B" w:rsidRPr="004D5839" w:rsidRDefault="00433F01" w:rsidP="001F530B">
      <w:pPr>
        <w:spacing w:before="120" w:after="120" w:line="240" w:lineRule="auto"/>
        <w:jc w:val="center"/>
        <w:rPr>
          <w:b/>
          <w:sz w:val="24"/>
          <w:szCs w:val="24"/>
        </w:rPr>
      </w:pPr>
      <w:r w:rsidRPr="00CE1374">
        <w:rPr>
          <w:b/>
          <w:sz w:val="24"/>
          <w:szCs w:val="24"/>
        </w:rPr>
        <w:t>ΘΑ ΞΕΚΙΝΗΣΕΙ</w:t>
      </w:r>
      <w:r w:rsidR="001F530B">
        <w:rPr>
          <w:b/>
          <w:sz w:val="24"/>
          <w:szCs w:val="24"/>
        </w:rPr>
        <w:t xml:space="preserve"> ΣΤΙΣ </w:t>
      </w:r>
      <w:r w:rsidR="004D5839" w:rsidRPr="004D5839">
        <w:rPr>
          <w:b/>
          <w:sz w:val="24"/>
          <w:szCs w:val="24"/>
        </w:rPr>
        <w:t>10</w:t>
      </w:r>
      <w:r w:rsidRPr="00CE1374">
        <w:rPr>
          <w:b/>
          <w:sz w:val="24"/>
          <w:szCs w:val="24"/>
        </w:rPr>
        <w:t xml:space="preserve"> ΙΟΥΝΙΟΥ</w:t>
      </w:r>
      <w:r w:rsidR="003D4A80">
        <w:rPr>
          <w:b/>
          <w:sz w:val="24"/>
          <w:szCs w:val="24"/>
        </w:rPr>
        <w:t xml:space="preserve"> </w:t>
      </w:r>
      <w:bookmarkStart w:id="0" w:name="_GoBack"/>
      <w:bookmarkEnd w:id="0"/>
      <w:r w:rsidR="003D4A80">
        <w:rPr>
          <w:b/>
          <w:sz w:val="24"/>
          <w:szCs w:val="24"/>
        </w:rPr>
        <w:t xml:space="preserve">ΜΕ ΛΗΞΗ </w:t>
      </w:r>
      <w:r w:rsidRPr="00CE1374">
        <w:rPr>
          <w:b/>
          <w:sz w:val="24"/>
          <w:szCs w:val="24"/>
        </w:rPr>
        <w:t xml:space="preserve"> </w:t>
      </w:r>
      <w:r w:rsidR="004D5839" w:rsidRPr="004D5839">
        <w:rPr>
          <w:b/>
          <w:sz w:val="24"/>
          <w:szCs w:val="24"/>
        </w:rPr>
        <w:t>09</w:t>
      </w:r>
      <w:r w:rsidR="00CE1374" w:rsidRPr="00CE1374">
        <w:rPr>
          <w:b/>
          <w:sz w:val="24"/>
          <w:szCs w:val="24"/>
        </w:rPr>
        <w:t xml:space="preserve"> </w:t>
      </w:r>
      <w:r w:rsidR="002A437F">
        <w:rPr>
          <w:b/>
          <w:sz w:val="24"/>
          <w:szCs w:val="24"/>
        </w:rPr>
        <w:t>ΣΕΠΤΕΜΒΡΙΟΥ</w:t>
      </w:r>
      <w:r w:rsidR="004D5839" w:rsidRPr="004D5839">
        <w:rPr>
          <w:b/>
          <w:sz w:val="24"/>
          <w:szCs w:val="24"/>
        </w:rPr>
        <w:t xml:space="preserve"> </w:t>
      </w:r>
    </w:p>
    <w:p w14:paraId="6B11D6A5" w14:textId="6C10FCDC" w:rsidR="00433F01" w:rsidRPr="004D5839" w:rsidRDefault="00433F01" w:rsidP="001F530B">
      <w:pPr>
        <w:spacing w:before="120" w:after="120" w:line="240" w:lineRule="auto"/>
        <w:jc w:val="center"/>
        <w:rPr>
          <w:b/>
          <w:sz w:val="24"/>
          <w:szCs w:val="24"/>
        </w:rPr>
      </w:pPr>
      <w:r w:rsidRPr="00CE1374">
        <w:rPr>
          <w:b/>
          <w:sz w:val="24"/>
          <w:szCs w:val="24"/>
        </w:rPr>
        <w:t>ΚΑΘΕ ΤΡΙΤΗ</w:t>
      </w:r>
      <w:r w:rsidR="001F530B">
        <w:rPr>
          <w:b/>
          <w:sz w:val="24"/>
          <w:szCs w:val="24"/>
        </w:rPr>
        <w:t xml:space="preserve"> </w:t>
      </w:r>
      <w:r w:rsidR="00FD388E">
        <w:rPr>
          <w:b/>
          <w:sz w:val="24"/>
          <w:szCs w:val="24"/>
        </w:rPr>
        <w:t>ΓΙΑ ΤΗΝ ΚΑΛΟΚΑΙΡΙΝΗ ΠΕΡΙΟΔΟ ΕΤΟΥΣ 20</w:t>
      </w:r>
      <w:r w:rsidR="004D5839" w:rsidRPr="004D5839">
        <w:rPr>
          <w:b/>
          <w:sz w:val="24"/>
          <w:szCs w:val="24"/>
        </w:rPr>
        <w:t>25</w:t>
      </w:r>
    </w:p>
    <w:p w14:paraId="590BDEAB" w14:textId="60C7D650" w:rsidR="00433F01" w:rsidRPr="00CE1374" w:rsidRDefault="00433F01" w:rsidP="001F530B">
      <w:pPr>
        <w:spacing w:before="120" w:after="120" w:line="240" w:lineRule="auto"/>
        <w:jc w:val="center"/>
        <w:rPr>
          <w:b/>
          <w:sz w:val="24"/>
          <w:szCs w:val="24"/>
        </w:rPr>
      </w:pPr>
      <w:r w:rsidRPr="00CE1374">
        <w:rPr>
          <w:b/>
          <w:sz w:val="24"/>
          <w:szCs w:val="24"/>
        </w:rPr>
        <w:t xml:space="preserve">ΚΑΛΟΥΝΤΑΙ ΟΙ </w:t>
      </w:r>
      <w:r w:rsidR="0096472D" w:rsidRPr="00CE1374">
        <w:rPr>
          <w:b/>
          <w:sz w:val="24"/>
          <w:szCs w:val="24"/>
        </w:rPr>
        <w:t>ΔΡΑΣΤΗΡΙΟΠΟΙΟΥΜΕΝ</w:t>
      </w:r>
      <w:r w:rsidR="00CE1374" w:rsidRPr="00CE1374">
        <w:rPr>
          <w:b/>
          <w:sz w:val="24"/>
          <w:szCs w:val="24"/>
        </w:rPr>
        <w:t>ΟΙ</w:t>
      </w:r>
      <w:r w:rsidR="0096472D" w:rsidRPr="00CE1374">
        <w:rPr>
          <w:b/>
          <w:sz w:val="24"/>
          <w:szCs w:val="24"/>
        </w:rPr>
        <w:t xml:space="preserve"> </w:t>
      </w:r>
      <w:r w:rsidRPr="00CE1374">
        <w:rPr>
          <w:b/>
          <w:sz w:val="24"/>
          <w:szCs w:val="24"/>
        </w:rPr>
        <w:t>ΠΩΛΗΤΕΣ ΝΑ ΤΑΚΤΟΠΟΙΗΣΟΥΝ</w:t>
      </w:r>
    </w:p>
    <w:p w14:paraId="02579EC8" w14:textId="64E4A7F0" w:rsidR="00CE1374" w:rsidRPr="00CE1374" w:rsidRDefault="00433F01" w:rsidP="001F530B">
      <w:pPr>
        <w:spacing w:before="120" w:after="120" w:line="240" w:lineRule="auto"/>
        <w:jc w:val="center"/>
        <w:rPr>
          <w:b/>
          <w:sz w:val="24"/>
          <w:szCs w:val="24"/>
        </w:rPr>
      </w:pPr>
      <w:r w:rsidRPr="00CE1374">
        <w:rPr>
          <w:b/>
          <w:sz w:val="24"/>
          <w:szCs w:val="24"/>
        </w:rPr>
        <w:t>ΑΜΕΣΑ ΤΙΣ ΟΙΚΟΝΟΜΙΚΕΣ ΤΟΥΣ ΕΚΚΡΕΜΜΟΤΗΤΕΣ</w:t>
      </w:r>
    </w:p>
    <w:p w14:paraId="6B298110" w14:textId="4C9010C8" w:rsidR="00433F01" w:rsidRDefault="0096472D" w:rsidP="001F530B">
      <w:pPr>
        <w:spacing w:before="120" w:after="120" w:line="240" w:lineRule="auto"/>
        <w:jc w:val="center"/>
        <w:rPr>
          <w:b/>
          <w:sz w:val="24"/>
          <w:szCs w:val="24"/>
        </w:rPr>
      </w:pPr>
      <w:r w:rsidRPr="00CE1374">
        <w:rPr>
          <w:b/>
          <w:sz w:val="24"/>
          <w:szCs w:val="24"/>
        </w:rPr>
        <w:t xml:space="preserve">ΠΡΟΣΚΟΜΙΖΟΝΤΑΣ </w:t>
      </w:r>
      <w:r w:rsidR="00CE1374" w:rsidRPr="00CE1374">
        <w:rPr>
          <w:b/>
          <w:sz w:val="24"/>
          <w:szCs w:val="24"/>
        </w:rPr>
        <w:t xml:space="preserve">ΚΑΙ </w:t>
      </w:r>
      <w:r w:rsidRPr="00CE1374">
        <w:rPr>
          <w:b/>
          <w:sz w:val="24"/>
          <w:szCs w:val="24"/>
        </w:rPr>
        <w:t>ΤΗΝ ΑΔΕΙΑ ΤΟΥΣ ΘΕΩΡΗΜΕΝΗ</w:t>
      </w:r>
      <w:r w:rsidR="002A437F">
        <w:rPr>
          <w:b/>
          <w:sz w:val="24"/>
          <w:szCs w:val="24"/>
        </w:rPr>
        <w:t xml:space="preserve"> ΚΑΙ ΤΗΝ ΕΝΕΡΓΗ ΒΕΒΑΙΩΣΗ ΤΑΜΕΙΑΚΗΣ ΜΗΧΑΝΗΣ </w:t>
      </w:r>
    </w:p>
    <w:p w14:paraId="74FD650B" w14:textId="1987B26B" w:rsidR="00C74DA5" w:rsidRDefault="004D5839" w:rsidP="00C74D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ΠΛΗΡ</w:t>
      </w:r>
      <w:r w:rsidR="00DD786C">
        <w:rPr>
          <w:b/>
          <w:sz w:val="24"/>
          <w:szCs w:val="24"/>
        </w:rPr>
        <w:t xml:space="preserve">ΟΦΟΡΙΕΣ </w:t>
      </w:r>
      <w:r w:rsidR="00C74DA5" w:rsidRPr="00DD786C">
        <w:rPr>
          <w:b/>
          <w:sz w:val="24"/>
          <w:szCs w:val="24"/>
        </w:rPr>
        <w:t xml:space="preserve">Τμήμα Εσόδων, Δημαρχείο </w:t>
      </w:r>
      <w:proofErr w:type="spellStart"/>
      <w:r w:rsidR="00C74DA5" w:rsidRPr="00DD786C">
        <w:rPr>
          <w:b/>
          <w:sz w:val="24"/>
          <w:szCs w:val="24"/>
        </w:rPr>
        <w:t>Αγιάς</w:t>
      </w:r>
      <w:proofErr w:type="spellEnd"/>
      <w:r w:rsidR="00C74DA5" w:rsidRPr="00DD786C">
        <w:rPr>
          <w:b/>
          <w:sz w:val="24"/>
          <w:szCs w:val="24"/>
        </w:rPr>
        <w:t xml:space="preserve">, </w:t>
      </w:r>
      <w:proofErr w:type="spellStart"/>
      <w:r w:rsidR="00C74DA5" w:rsidRPr="00DD786C">
        <w:rPr>
          <w:b/>
          <w:sz w:val="24"/>
          <w:szCs w:val="24"/>
        </w:rPr>
        <w:t>Τηλ</w:t>
      </w:r>
      <w:proofErr w:type="spellEnd"/>
      <w:r w:rsidR="00C74DA5" w:rsidRPr="00DD786C">
        <w:rPr>
          <w:b/>
          <w:sz w:val="24"/>
          <w:szCs w:val="24"/>
        </w:rPr>
        <w:t xml:space="preserve"> </w:t>
      </w:r>
      <w:proofErr w:type="spellStart"/>
      <w:r w:rsidR="00C74DA5" w:rsidRPr="00DD786C">
        <w:rPr>
          <w:b/>
          <w:sz w:val="24"/>
          <w:szCs w:val="24"/>
        </w:rPr>
        <w:t>Επικ</w:t>
      </w:r>
      <w:proofErr w:type="spellEnd"/>
      <w:r w:rsidR="00C74DA5" w:rsidRPr="00DD786C">
        <w:rPr>
          <w:b/>
          <w:sz w:val="24"/>
          <w:szCs w:val="24"/>
        </w:rPr>
        <w:t>. 2494350132</w:t>
      </w:r>
    </w:p>
    <w:p w14:paraId="05D4732A" w14:textId="71390866" w:rsidR="00DD786C" w:rsidRDefault="00DD786C" w:rsidP="00C74D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Ο ΑΝΤΙΔΗΜΑΡΧΟΣ ΑΓΙΑΣ</w:t>
      </w:r>
    </w:p>
    <w:p w14:paraId="34042E90" w14:textId="3FC477E4" w:rsidR="00DD786C" w:rsidRPr="00DD786C" w:rsidRDefault="00DD786C" w:rsidP="00C74D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ΑΣΤΕΡΙΟΣ ΕΞΑΡΧΟΣ</w:t>
      </w:r>
    </w:p>
    <w:p w14:paraId="3B05200D" w14:textId="381A5EEB" w:rsidR="00543497" w:rsidRPr="004D5839" w:rsidRDefault="00543497" w:rsidP="001F530B">
      <w:pPr>
        <w:spacing w:before="120" w:after="120" w:line="240" w:lineRule="auto"/>
        <w:jc w:val="center"/>
        <w:rPr>
          <w:b/>
          <w:sz w:val="24"/>
          <w:szCs w:val="24"/>
        </w:rPr>
      </w:pPr>
    </w:p>
    <w:p w14:paraId="373817C7" w14:textId="77777777" w:rsidR="00CE1374" w:rsidRPr="00CE1374" w:rsidRDefault="00CE1374" w:rsidP="001F530B">
      <w:pPr>
        <w:spacing w:before="120" w:after="120" w:line="240" w:lineRule="auto"/>
        <w:jc w:val="center"/>
        <w:rPr>
          <w:b/>
          <w:sz w:val="24"/>
          <w:szCs w:val="24"/>
        </w:rPr>
      </w:pPr>
    </w:p>
    <w:sectPr w:rsidR="00CE1374" w:rsidRPr="00CE1374" w:rsidSect="009647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0D"/>
    <w:rsid w:val="001F530B"/>
    <w:rsid w:val="002A437F"/>
    <w:rsid w:val="00376B30"/>
    <w:rsid w:val="003D4A80"/>
    <w:rsid w:val="00433F01"/>
    <w:rsid w:val="004D5839"/>
    <w:rsid w:val="00543497"/>
    <w:rsid w:val="0082066E"/>
    <w:rsid w:val="00881495"/>
    <w:rsid w:val="0096472D"/>
    <w:rsid w:val="009B4A10"/>
    <w:rsid w:val="00B35FE0"/>
    <w:rsid w:val="00C74DA5"/>
    <w:rsid w:val="00CE1374"/>
    <w:rsid w:val="00DD786C"/>
    <w:rsid w:val="00E1680D"/>
    <w:rsid w:val="00FD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9996"/>
  <w15:chartTrackingRefBased/>
  <w15:docId w15:val="{FFB9D3B7-9C0F-4B78-9792-715B9617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10</cp:revision>
  <dcterms:created xsi:type="dcterms:W3CDTF">2025-05-13T16:29:00Z</dcterms:created>
  <dcterms:modified xsi:type="dcterms:W3CDTF">2025-06-02T10:48:00Z</dcterms:modified>
</cp:coreProperties>
</file>